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2878" w14:textId="77777777" w:rsidR="00EA3B31" w:rsidRPr="00F0167B" w:rsidRDefault="00EA3B31" w:rsidP="007C2E00">
      <w:pPr>
        <w:pBdr>
          <w:top w:val="single" w:sz="4" w:space="1" w:color="auto"/>
          <w:left w:val="single" w:sz="4" w:space="4" w:color="auto"/>
          <w:bottom w:val="single" w:sz="4" w:space="1" w:color="auto"/>
          <w:right w:val="single" w:sz="4" w:space="4" w:color="auto"/>
        </w:pBdr>
        <w:shd w:val="clear" w:color="auto" w:fill="B6DDE8"/>
        <w:tabs>
          <w:tab w:val="left" w:pos="426"/>
        </w:tabs>
        <w:spacing w:after="0" w:line="240" w:lineRule="auto"/>
        <w:jc w:val="center"/>
        <w:rPr>
          <w:b/>
          <w:color w:val="660066"/>
          <w:sz w:val="20"/>
          <w:szCs w:val="20"/>
        </w:rPr>
      </w:pPr>
      <w:r w:rsidRPr="00F0167B">
        <w:rPr>
          <w:b/>
          <w:color w:val="660066"/>
          <w:sz w:val="20"/>
          <w:szCs w:val="20"/>
        </w:rPr>
        <w:t>COMMUNE DE PERS-JUSSY</w:t>
      </w:r>
    </w:p>
    <w:p w14:paraId="6B0757D0" w14:textId="77777777" w:rsidR="00EA3B31" w:rsidRPr="00F0167B" w:rsidRDefault="00EA3B31" w:rsidP="00EA3B31">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b/>
          <w:color w:val="660066"/>
          <w:sz w:val="20"/>
          <w:szCs w:val="20"/>
        </w:rPr>
      </w:pPr>
      <w:r w:rsidRPr="00F0167B">
        <w:rPr>
          <w:b/>
          <w:color w:val="660066"/>
          <w:sz w:val="20"/>
          <w:szCs w:val="20"/>
        </w:rPr>
        <w:t>1825 route de Reignier</w:t>
      </w:r>
    </w:p>
    <w:p w14:paraId="13C0A6B3" w14:textId="77777777" w:rsidR="00EA3B31" w:rsidRPr="00F0167B" w:rsidRDefault="00EA3B31" w:rsidP="00EA3B31">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b/>
          <w:color w:val="660066"/>
          <w:sz w:val="20"/>
          <w:szCs w:val="20"/>
        </w:rPr>
      </w:pPr>
      <w:r w:rsidRPr="00F0167B">
        <w:rPr>
          <w:b/>
          <w:color w:val="660066"/>
          <w:sz w:val="20"/>
          <w:szCs w:val="20"/>
        </w:rPr>
        <w:t>74930 PERS-JUSSY</w:t>
      </w:r>
    </w:p>
    <w:p w14:paraId="60C7D64D" w14:textId="77777777" w:rsidR="00EA3B31" w:rsidRPr="00F0167B" w:rsidRDefault="00EA3B31" w:rsidP="00EA3B31">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b/>
          <w:color w:val="660066"/>
          <w:sz w:val="20"/>
          <w:szCs w:val="20"/>
        </w:rPr>
      </w:pPr>
      <w:r w:rsidRPr="00F0167B">
        <w:rPr>
          <w:b/>
          <w:color w:val="660066"/>
          <w:sz w:val="20"/>
          <w:szCs w:val="20"/>
        </w:rPr>
        <w:t>Tél. 04.50.94.40.79 / Fax : 04.50.94.47.64 / Mail : mairie-de-pers-jussy@wanadoo.fr</w:t>
      </w:r>
    </w:p>
    <w:p w14:paraId="6D75276E" w14:textId="77777777" w:rsidR="00EA3B31" w:rsidRPr="008D1114" w:rsidRDefault="00EA3B31" w:rsidP="00EA3B31">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b/>
          <w:color w:val="660066"/>
          <w:sz w:val="10"/>
          <w:szCs w:val="10"/>
          <w:u w:val="single"/>
        </w:rPr>
      </w:pPr>
    </w:p>
    <w:p w14:paraId="42769089" w14:textId="77777777" w:rsidR="00EA3B31" w:rsidRPr="00925388" w:rsidRDefault="00EA3B31" w:rsidP="00925388">
      <w:pPr>
        <w:spacing w:after="0" w:line="240" w:lineRule="auto"/>
        <w:rPr>
          <w:rFonts w:ascii="Times New Roman" w:hAnsi="Times New Roman" w:cs="Times New Roman"/>
          <w:bCs/>
        </w:rPr>
      </w:pPr>
    </w:p>
    <w:p w14:paraId="5993AF0F" w14:textId="63E65B75" w:rsidR="00EA3B31" w:rsidRPr="00115301" w:rsidRDefault="00163531" w:rsidP="00EA3B31">
      <w:pPr>
        <w:spacing w:after="0" w:line="240" w:lineRule="auto"/>
        <w:jc w:val="center"/>
        <w:rPr>
          <w:rFonts w:ascii="Times New Roman" w:hAnsi="Times New Roman" w:cs="Times New Roman"/>
          <w:b/>
          <w:color w:val="663300"/>
          <w:u w:val="single"/>
        </w:rPr>
      </w:pPr>
      <w:r>
        <w:rPr>
          <w:rFonts w:ascii="Times New Roman" w:hAnsi="Times New Roman" w:cs="Times New Roman"/>
          <w:b/>
          <w:color w:val="663300"/>
          <w:u w:val="single"/>
        </w:rPr>
        <w:t>PROCES-VERBAL</w:t>
      </w:r>
      <w:r w:rsidR="00EA3B31" w:rsidRPr="00115301">
        <w:rPr>
          <w:rFonts w:ascii="Times New Roman" w:hAnsi="Times New Roman" w:cs="Times New Roman"/>
          <w:b/>
          <w:color w:val="663300"/>
          <w:u w:val="single"/>
        </w:rPr>
        <w:t xml:space="preserve"> DU CONSEIL MUNICIPAL</w:t>
      </w:r>
      <w:r w:rsidR="001B305E" w:rsidRPr="00115301">
        <w:rPr>
          <w:rFonts w:ascii="Times New Roman" w:hAnsi="Times New Roman" w:cs="Times New Roman"/>
          <w:b/>
          <w:color w:val="663300"/>
          <w:u w:val="single"/>
        </w:rPr>
        <w:t xml:space="preserve"> - </w:t>
      </w:r>
      <w:r w:rsidR="00EA3B31" w:rsidRPr="00115301">
        <w:rPr>
          <w:rFonts w:ascii="Times New Roman" w:hAnsi="Times New Roman" w:cs="Times New Roman"/>
          <w:b/>
          <w:color w:val="663300"/>
          <w:u w:val="single"/>
        </w:rPr>
        <w:t xml:space="preserve">SEANCE </w:t>
      </w:r>
      <w:r w:rsidR="00D717CB" w:rsidRPr="00115301">
        <w:rPr>
          <w:rFonts w:ascii="Times New Roman" w:hAnsi="Times New Roman" w:cs="Times New Roman"/>
          <w:b/>
          <w:color w:val="663300"/>
          <w:u w:val="single"/>
        </w:rPr>
        <w:t>DU</w:t>
      </w:r>
      <w:r w:rsidR="00DE00FF" w:rsidRPr="00115301">
        <w:rPr>
          <w:rFonts w:ascii="Times New Roman" w:hAnsi="Times New Roman" w:cs="Times New Roman"/>
          <w:b/>
          <w:color w:val="663300"/>
          <w:u w:val="single"/>
        </w:rPr>
        <w:t xml:space="preserve"> </w:t>
      </w:r>
      <w:r w:rsidR="008E2BF9">
        <w:rPr>
          <w:rFonts w:ascii="Times New Roman" w:hAnsi="Times New Roman" w:cs="Times New Roman"/>
          <w:b/>
          <w:color w:val="663300"/>
          <w:u w:val="single"/>
        </w:rPr>
        <w:t>2</w:t>
      </w:r>
      <w:r w:rsidR="00637DE9">
        <w:rPr>
          <w:rFonts w:ascii="Times New Roman" w:hAnsi="Times New Roman" w:cs="Times New Roman"/>
          <w:b/>
          <w:color w:val="663300"/>
          <w:u w:val="single"/>
        </w:rPr>
        <w:t>.</w:t>
      </w:r>
      <w:r w:rsidR="00010A27">
        <w:rPr>
          <w:rFonts w:ascii="Times New Roman" w:hAnsi="Times New Roman" w:cs="Times New Roman"/>
          <w:b/>
          <w:color w:val="663300"/>
          <w:u w:val="single"/>
        </w:rPr>
        <w:t>0</w:t>
      </w:r>
      <w:r w:rsidR="008E2BF9">
        <w:rPr>
          <w:rFonts w:ascii="Times New Roman" w:hAnsi="Times New Roman" w:cs="Times New Roman"/>
          <w:b/>
          <w:color w:val="663300"/>
          <w:u w:val="single"/>
        </w:rPr>
        <w:t>3</w:t>
      </w:r>
      <w:r w:rsidR="00D717CB" w:rsidRPr="00115301">
        <w:rPr>
          <w:rFonts w:ascii="Times New Roman" w:hAnsi="Times New Roman" w:cs="Times New Roman"/>
          <w:b/>
          <w:color w:val="663300"/>
          <w:u w:val="single"/>
        </w:rPr>
        <w:t>.20</w:t>
      </w:r>
      <w:r w:rsidR="00554AAB" w:rsidRPr="00115301">
        <w:rPr>
          <w:rFonts w:ascii="Times New Roman" w:hAnsi="Times New Roman" w:cs="Times New Roman"/>
          <w:b/>
          <w:color w:val="663300"/>
          <w:u w:val="single"/>
        </w:rPr>
        <w:t>2</w:t>
      </w:r>
      <w:r w:rsidR="00010A27">
        <w:rPr>
          <w:rFonts w:ascii="Times New Roman" w:hAnsi="Times New Roman" w:cs="Times New Roman"/>
          <w:b/>
          <w:color w:val="663300"/>
          <w:u w:val="single"/>
        </w:rPr>
        <w:t>3</w:t>
      </w:r>
    </w:p>
    <w:p w14:paraId="11AFC3BE" w14:textId="77777777" w:rsidR="00EA3B31" w:rsidRPr="00115301" w:rsidRDefault="00EA3B31" w:rsidP="00236C66">
      <w:pPr>
        <w:spacing w:after="0" w:line="240" w:lineRule="auto"/>
        <w:ind w:hanging="284"/>
        <w:rPr>
          <w:rFonts w:ascii="Times New Roman" w:hAnsi="Times New Roman" w:cs="Times New Roman"/>
          <w:bCs/>
        </w:rPr>
      </w:pPr>
    </w:p>
    <w:p w14:paraId="61BA2404" w14:textId="46CBE8FE" w:rsidR="002A10DE" w:rsidRDefault="007552E3" w:rsidP="000B5896">
      <w:pPr>
        <w:jc w:val="both"/>
        <w:rPr>
          <w:rFonts w:ascii="Times New Roman" w:hAnsi="Times New Roman" w:cs="Times New Roman"/>
          <w:sz w:val="20"/>
          <w:szCs w:val="20"/>
        </w:rPr>
      </w:pPr>
      <w:r w:rsidRPr="00312A93">
        <w:rPr>
          <w:rFonts w:ascii="Times New Roman" w:hAnsi="Times New Roman" w:cs="Times New Roman"/>
          <w:b/>
          <w:sz w:val="20"/>
          <w:szCs w:val="20"/>
          <w:u w:val="single"/>
        </w:rPr>
        <w:t>Etaient présents</w:t>
      </w:r>
      <w:r w:rsidRPr="00312A93">
        <w:rPr>
          <w:rFonts w:ascii="Times New Roman" w:hAnsi="Times New Roman" w:cs="Times New Roman"/>
          <w:b/>
          <w:sz w:val="20"/>
          <w:szCs w:val="20"/>
        </w:rPr>
        <w:t> :</w:t>
      </w:r>
      <w:r w:rsidRPr="00312A93">
        <w:rPr>
          <w:rFonts w:ascii="Times New Roman" w:hAnsi="Times New Roman" w:cs="Times New Roman"/>
          <w:sz w:val="20"/>
          <w:szCs w:val="20"/>
        </w:rPr>
        <w:t xml:space="preserve"> </w:t>
      </w:r>
      <w:bookmarkStart w:id="0" w:name="_Hlk130224132"/>
      <w:r w:rsidR="00FB4EE9">
        <w:rPr>
          <w:rFonts w:ascii="Times New Roman" w:hAnsi="Times New Roman" w:cs="Times New Roman"/>
          <w:sz w:val="20"/>
          <w:szCs w:val="20"/>
        </w:rPr>
        <w:t>Isabelle ROGUET – Patrice DOMPMARTIN – Denis DUPANLOUP – Mar</w:t>
      </w:r>
      <w:r w:rsidR="00F74DD8">
        <w:rPr>
          <w:rFonts w:ascii="Times New Roman" w:hAnsi="Times New Roman" w:cs="Times New Roman"/>
          <w:sz w:val="20"/>
          <w:szCs w:val="20"/>
        </w:rPr>
        <w:t>i</w:t>
      </w:r>
      <w:r w:rsidR="00FB4EE9">
        <w:rPr>
          <w:rFonts w:ascii="Times New Roman" w:hAnsi="Times New Roman" w:cs="Times New Roman"/>
          <w:sz w:val="20"/>
          <w:szCs w:val="20"/>
        </w:rPr>
        <w:t>e-Claire LAFFIN – Olivier LOTH – Nathalie FREYRE – Franck VIGNE – Aline REGAT – Arnaud DESBIOLLES – Laurent CHECKO – Damien MESSY – Aurore TROTTET – Sandra MA</w:t>
      </w:r>
      <w:r w:rsidR="00FB4EE9" w:rsidRPr="00FB4EE9">
        <w:rPr>
          <w:rFonts w:ascii="Times New Roman" w:hAnsi="Times New Roman" w:cs="Times New Roman"/>
          <w:sz w:val="20"/>
          <w:szCs w:val="20"/>
        </w:rPr>
        <w:t>Ç</w:t>
      </w:r>
      <w:r w:rsidR="00FB4EE9">
        <w:rPr>
          <w:rFonts w:ascii="Times New Roman" w:hAnsi="Times New Roman" w:cs="Times New Roman"/>
          <w:sz w:val="20"/>
          <w:szCs w:val="20"/>
        </w:rPr>
        <w:t xml:space="preserve">ON – Maëva DUBOUCHET – Hervé FAUVAIN </w:t>
      </w:r>
      <w:r w:rsidR="00744BAD">
        <w:rPr>
          <w:rFonts w:ascii="Times New Roman" w:hAnsi="Times New Roman" w:cs="Times New Roman"/>
          <w:sz w:val="20"/>
          <w:szCs w:val="20"/>
        </w:rPr>
        <w:t>– Stéphanie BOUVIER – René-</w:t>
      </w:r>
      <w:r w:rsidR="00D61769">
        <w:rPr>
          <w:rFonts w:ascii="Times New Roman" w:hAnsi="Times New Roman" w:cs="Times New Roman"/>
          <w:sz w:val="20"/>
          <w:szCs w:val="20"/>
        </w:rPr>
        <w:t>P</w:t>
      </w:r>
      <w:r w:rsidR="00744BAD">
        <w:rPr>
          <w:rFonts w:ascii="Times New Roman" w:hAnsi="Times New Roman" w:cs="Times New Roman"/>
          <w:sz w:val="20"/>
          <w:szCs w:val="20"/>
        </w:rPr>
        <w:t>ierre CHEMAMA – Valérie VACHOUX – Florent LACROIX.</w:t>
      </w:r>
    </w:p>
    <w:bookmarkEnd w:id="0"/>
    <w:p w14:paraId="7467BBA7" w14:textId="27E8B784" w:rsidR="002A10DE" w:rsidRDefault="00FB0B18" w:rsidP="00637DE9">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u w:val="single"/>
        </w:rPr>
        <w:t>Excusés ayant donné p</w:t>
      </w:r>
      <w:r w:rsidR="002A10DE" w:rsidRPr="000B5896">
        <w:rPr>
          <w:rFonts w:ascii="Times New Roman" w:hAnsi="Times New Roman" w:cs="Times New Roman"/>
          <w:b/>
          <w:bCs/>
          <w:sz w:val="20"/>
          <w:szCs w:val="20"/>
          <w:u w:val="single"/>
        </w:rPr>
        <w:t>rocuration</w:t>
      </w:r>
      <w:r w:rsidR="002A10DE" w:rsidRPr="000B5896">
        <w:rPr>
          <w:rFonts w:ascii="Times New Roman" w:hAnsi="Times New Roman" w:cs="Times New Roman"/>
          <w:b/>
          <w:bCs/>
          <w:sz w:val="20"/>
          <w:szCs w:val="20"/>
        </w:rPr>
        <w:t> </w:t>
      </w:r>
      <w:r w:rsidR="002A10DE">
        <w:rPr>
          <w:rFonts w:ascii="Times New Roman" w:hAnsi="Times New Roman" w:cs="Times New Roman"/>
          <w:sz w:val="20"/>
          <w:szCs w:val="20"/>
        </w:rPr>
        <w:t>:</w:t>
      </w:r>
      <w:r w:rsidR="009C58DC">
        <w:rPr>
          <w:rFonts w:ascii="Times New Roman" w:hAnsi="Times New Roman" w:cs="Times New Roman"/>
          <w:sz w:val="20"/>
          <w:szCs w:val="20"/>
        </w:rPr>
        <w:t xml:space="preserve"> </w:t>
      </w:r>
      <w:bookmarkStart w:id="1" w:name="_Hlk130224222"/>
      <w:r w:rsidR="00FB4EE9">
        <w:rPr>
          <w:rFonts w:ascii="Times New Roman" w:hAnsi="Times New Roman" w:cs="Times New Roman"/>
          <w:sz w:val="20"/>
          <w:szCs w:val="20"/>
        </w:rPr>
        <w:t xml:space="preserve">Dominique BRAND à Stéphanie BOUVIER – David DE VITO à Isabelle ROGUET – Julien TISSOT à Franck VIGNE – </w:t>
      </w:r>
      <w:r w:rsidR="00744BAD">
        <w:rPr>
          <w:rFonts w:ascii="Times New Roman" w:hAnsi="Times New Roman" w:cs="Times New Roman"/>
          <w:sz w:val="20"/>
          <w:szCs w:val="20"/>
        </w:rPr>
        <w:t>Y</w:t>
      </w:r>
      <w:r w:rsidR="00FB4EE9">
        <w:rPr>
          <w:rFonts w:ascii="Times New Roman" w:hAnsi="Times New Roman" w:cs="Times New Roman"/>
          <w:sz w:val="20"/>
          <w:szCs w:val="20"/>
        </w:rPr>
        <w:t>annick ROGUET</w:t>
      </w:r>
      <w:r w:rsidR="00744BAD">
        <w:rPr>
          <w:rFonts w:ascii="Times New Roman" w:hAnsi="Times New Roman" w:cs="Times New Roman"/>
          <w:sz w:val="20"/>
          <w:szCs w:val="20"/>
        </w:rPr>
        <w:t xml:space="preserve"> à Florent LACROIX.</w:t>
      </w:r>
    </w:p>
    <w:bookmarkEnd w:id="1"/>
    <w:p w14:paraId="02938090" w14:textId="6FB7C7DC" w:rsidR="000B5896" w:rsidRDefault="000B5896" w:rsidP="00637DE9">
      <w:pPr>
        <w:spacing w:after="0" w:line="240" w:lineRule="auto"/>
        <w:jc w:val="both"/>
        <w:rPr>
          <w:rFonts w:ascii="Times New Roman" w:hAnsi="Times New Roman" w:cs="Times New Roman"/>
          <w:sz w:val="20"/>
          <w:szCs w:val="20"/>
        </w:rPr>
      </w:pPr>
    </w:p>
    <w:p w14:paraId="093BEBBE" w14:textId="33B9E46C" w:rsidR="00BD08DC" w:rsidRDefault="000B5896" w:rsidP="000B5896">
      <w:pPr>
        <w:ind w:left="426" w:hanging="426"/>
        <w:jc w:val="both"/>
        <w:rPr>
          <w:rFonts w:ascii="Times New Roman" w:hAnsi="Times New Roman" w:cs="Times New Roman"/>
          <w:b/>
          <w:snapToGrid w:val="0"/>
          <w:sz w:val="20"/>
          <w:szCs w:val="20"/>
        </w:rPr>
      </w:pPr>
      <w:r w:rsidRPr="000B5896">
        <w:rPr>
          <w:rFonts w:ascii="Times New Roman" w:hAnsi="Times New Roman" w:cs="Times New Roman"/>
          <w:b/>
          <w:snapToGrid w:val="0"/>
          <w:sz w:val="20"/>
          <w:szCs w:val="20"/>
          <w:u w:val="single"/>
        </w:rPr>
        <w:t>Secrétaire de séance</w:t>
      </w:r>
      <w:r w:rsidRPr="000B5896">
        <w:rPr>
          <w:rFonts w:ascii="Times New Roman" w:hAnsi="Times New Roman" w:cs="Times New Roman"/>
          <w:b/>
          <w:snapToGrid w:val="0"/>
          <w:sz w:val="20"/>
          <w:szCs w:val="20"/>
        </w:rPr>
        <w:t xml:space="preserve"> : </w:t>
      </w:r>
      <w:r w:rsidR="00744BAD" w:rsidRPr="00744BAD">
        <w:rPr>
          <w:rFonts w:ascii="Times New Roman" w:hAnsi="Times New Roman" w:cs="Times New Roman"/>
          <w:bCs/>
          <w:snapToGrid w:val="0"/>
          <w:sz w:val="20"/>
          <w:szCs w:val="20"/>
        </w:rPr>
        <w:t>Marie-Claire LAFFIN</w:t>
      </w:r>
    </w:p>
    <w:p w14:paraId="754DF2C6" w14:textId="31177868" w:rsidR="00572F18" w:rsidRDefault="00304453">
      <w:pPr>
        <w:pStyle w:val="Paragraphedeliste"/>
        <w:numPr>
          <w:ilvl w:val="0"/>
          <w:numId w:val="2"/>
        </w:numPr>
        <w:spacing w:after="0" w:line="240" w:lineRule="auto"/>
        <w:ind w:left="0" w:hanging="284"/>
        <w:jc w:val="both"/>
        <w:rPr>
          <w:rFonts w:ascii="Times New Roman" w:hAnsi="Times New Roman" w:cs="Times New Roman"/>
          <w:b/>
          <w:bCs/>
          <w:sz w:val="20"/>
          <w:szCs w:val="20"/>
          <w:u w:val="single"/>
        </w:rPr>
      </w:pPr>
      <w:r w:rsidRPr="00236C66">
        <w:rPr>
          <w:rFonts w:ascii="Times New Roman" w:hAnsi="Times New Roman" w:cs="Times New Roman"/>
          <w:b/>
          <w:bCs/>
          <w:sz w:val="20"/>
          <w:szCs w:val="20"/>
          <w:u w:val="single"/>
        </w:rPr>
        <w:t xml:space="preserve">Approbation du </w:t>
      </w:r>
      <w:r w:rsidR="00236C66" w:rsidRPr="00236C66">
        <w:rPr>
          <w:rFonts w:ascii="Times New Roman" w:hAnsi="Times New Roman" w:cs="Times New Roman"/>
          <w:b/>
          <w:bCs/>
          <w:sz w:val="20"/>
          <w:szCs w:val="20"/>
          <w:u w:val="single"/>
        </w:rPr>
        <w:t>procès-verbal</w:t>
      </w:r>
      <w:r w:rsidR="00C20A50" w:rsidRPr="00236C66">
        <w:rPr>
          <w:rFonts w:ascii="Times New Roman" w:hAnsi="Times New Roman" w:cs="Times New Roman"/>
          <w:b/>
          <w:bCs/>
          <w:sz w:val="20"/>
          <w:szCs w:val="20"/>
          <w:u w:val="single"/>
        </w:rPr>
        <w:t xml:space="preserve"> de la séance du Conseil Municipal du </w:t>
      </w:r>
      <w:r w:rsidR="008E2BF9">
        <w:rPr>
          <w:rFonts w:ascii="Times New Roman" w:hAnsi="Times New Roman" w:cs="Times New Roman"/>
          <w:b/>
          <w:bCs/>
          <w:sz w:val="20"/>
          <w:szCs w:val="20"/>
          <w:u w:val="single"/>
        </w:rPr>
        <w:t>18</w:t>
      </w:r>
      <w:r w:rsidR="004A4919">
        <w:rPr>
          <w:rFonts w:ascii="Times New Roman" w:hAnsi="Times New Roman" w:cs="Times New Roman"/>
          <w:b/>
          <w:bCs/>
          <w:sz w:val="20"/>
          <w:szCs w:val="20"/>
          <w:u w:val="single"/>
        </w:rPr>
        <w:t xml:space="preserve"> </w:t>
      </w:r>
      <w:r w:rsidR="008E2BF9">
        <w:rPr>
          <w:rFonts w:ascii="Times New Roman" w:hAnsi="Times New Roman" w:cs="Times New Roman"/>
          <w:b/>
          <w:bCs/>
          <w:sz w:val="20"/>
          <w:szCs w:val="20"/>
          <w:u w:val="single"/>
        </w:rPr>
        <w:t>janvier</w:t>
      </w:r>
      <w:r w:rsidR="00C20A50" w:rsidRPr="00236C66">
        <w:rPr>
          <w:rFonts w:ascii="Times New Roman" w:hAnsi="Times New Roman" w:cs="Times New Roman"/>
          <w:b/>
          <w:bCs/>
          <w:sz w:val="20"/>
          <w:szCs w:val="20"/>
          <w:u w:val="single"/>
        </w:rPr>
        <w:t xml:space="preserve"> 202</w:t>
      </w:r>
      <w:r w:rsidR="008E2BF9">
        <w:rPr>
          <w:rFonts w:ascii="Times New Roman" w:hAnsi="Times New Roman" w:cs="Times New Roman"/>
          <w:b/>
          <w:bCs/>
          <w:sz w:val="20"/>
          <w:szCs w:val="20"/>
          <w:u w:val="single"/>
        </w:rPr>
        <w:t>3</w:t>
      </w:r>
    </w:p>
    <w:p w14:paraId="4C95C2A8" w14:textId="555961D8" w:rsidR="00C15A50" w:rsidRDefault="00C15A50" w:rsidP="00C15A50">
      <w:pPr>
        <w:pStyle w:val="Paragraphedeliste"/>
        <w:spacing w:after="0" w:line="240" w:lineRule="auto"/>
        <w:ind w:left="0"/>
        <w:jc w:val="both"/>
        <w:rPr>
          <w:rFonts w:ascii="Times New Roman" w:hAnsi="Times New Roman" w:cs="Times New Roman"/>
          <w:sz w:val="20"/>
          <w:szCs w:val="20"/>
        </w:rPr>
      </w:pPr>
      <w:r w:rsidRPr="00EE3EC6">
        <w:rPr>
          <w:rFonts w:ascii="Times New Roman" w:hAnsi="Times New Roman" w:cs="Times New Roman"/>
          <w:sz w:val="20"/>
          <w:szCs w:val="20"/>
        </w:rPr>
        <w:t xml:space="preserve">Le procès-verbal de la réunion du Conseil du </w:t>
      </w:r>
      <w:r w:rsidR="008E2BF9">
        <w:rPr>
          <w:rFonts w:ascii="Times New Roman" w:hAnsi="Times New Roman" w:cs="Times New Roman"/>
          <w:sz w:val="20"/>
          <w:szCs w:val="20"/>
        </w:rPr>
        <w:t>18</w:t>
      </w:r>
      <w:r w:rsidRPr="00EE3EC6">
        <w:rPr>
          <w:rFonts w:ascii="Times New Roman" w:hAnsi="Times New Roman" w:cs="Times New Roman"/>
          <w:sz w:val="20"/>
          <w:szCs w:val="20"/>
        </w:rPr>
        <w:t>.</w:t>
      </w:r>
      <w:r w:rsidR="008E2BF9">
        <w:rPr>
          <w:rFonts w:ascii="Times New Roman" w:hAnsi="Times New Roman" w:cs="Times New Roman"/>
          <w:sz w:val="20"/>
          <w:szCs w:val="20"/>
        </w:rPr>
        <w:t>0</w:t>
      </w:r>
      <w:r>
        <w:rPr>
          <w:rFonts w:ascii="Times New Roman" w:hAnsi="Times New Roman" w:cs="Times New Roman"/>
          <w:sz w:val="20"/>
          <w:szCs w:val="20"/>
        </w:rPr>
        <w:t>1</w:t>
      </w:r>
      <w:r w:rsidRPr="00EE3EC6">
        <w:rPr>
          <w:rFonts w:ascii="Times New Roman" w:hAnsi="Times New Roman" w:cs="Times New Roman"/>
          <w:sz w:val="20"/>
          <w:szCs w:val="20"/>
        </w:rPr>
        <w:t>.202</w:t>
      </w:r>
      <w:r w:rsidR="008E2BF9">
        <w:rPr>
          <w:rFonts w:ascii="Times New Roman" w:hAnsi="Times New Roman" w:cs="Times New Roman"/>
          <w:sz w:val="20"/>
          <w:szCs w:val="20"/>
        </w:rPr>
        <w:t>3</w:t>
      </w:r>
      <w:r w:rsidRPr="00EE3EC6">
        <w:rPr>
          <w:rFonts w:ascii="Times New Roman" w:hAnsi="Times New Roman" w:cs="Times New Roman"/>
          <w:sz w:val="20"/>
          <w:szCs w:val="20"/>
        </w:rPr>
        <w:t xml:space="preserve"> est approuvé à l’unanimité</w:t>
      </w:r>
      <w:r w:rsidR="00744BAD">
        <w:rPr>
          <w:rFonts w:ascii="Times New Roman" w:hAnsi="Times New Roman" w:cs="Times New Roman"/>
          <w:sz w:val="20"/>
          <w:szCs w:val="20"/>
        </w:rPr>
        <w:t>.</w:t>
      </w:r>
    </w:p>
    <w:p w14:paraId="101DEAA6" w14:textId="77777777" w:rsidR="00C15A50" w:rsidRDefault="00C15A50" w:rsidP="00C15A50">
      <w:pPr>
        <w:pStyle w:val="Paragraphedeliste"/>
        <w:spacing w:after="0" w:line="240" w:lineRule="auto"/>
        <w:ind w:left="0"/>
        <w:jc w:val="both"/>
        <w:rPr>
          <w:rFonts w:ascii="Times New Roman" w:hAnsi="Times New Roman" w:cs="Times New Roman"/>
          <w:b/>
          <w:bCs/>
          <w:sz w:val="20"/>
          <w:szCs w:val="20"/>
          <w:u w:val="single"/>
        </w:rPr>
      </w:pPr>
    </w:p>
    <w:p w14:paraId="22F5B328" w14:textId="530E3724" w:rsidR="00C15A50" w:rsidRPr="00594878" w:rsidRDefault="008E2BF9" w:rsidP="00C15A50">
      <w:pPr>
        <w:pStyle w:val="Paragraphedeliste"/>
        <w:numPr>
          <w:ilvl w:val="0"/>
          <w:numId w:val="2"/>
        </w:numPr>
        <w:ind w:left="0" w:hanging="284"/>
        <w:jc w:val="both"/>
        <w:rPr>
          <w:rFonts w:ascii="Times New Roman" w:hAnsi="Times New Roman" w:cs="Times New Roman"/>
          <w:sz w:val="20"/>
          <w:szCs w:val="20"/>
          <w:u w:val="single"/>
        </w:rPr>
      </w:pPr>
      <w:r>
        <w:rPr>
          <w:rFonts w:ascii="Times New Roman" w:hAnsi="Times New Roman" w:cs="Times New Roman"/>
          <w:b/>
          <w:snapToGrid w:val="0"/>
          <w:sz w:val="20"/>
          <w:szCs w:val="20"/>
          <w:u w:val="single"/>
        </w:rPr>
        <w:t>Voirie</w:t>
      </w:r>
    </w:p>
    <w:p w14:paraId="63664874" w14:textId="77777777" w:rsidR="00594878" w:rsidRPr="00FB0B18" w:rsidRDefault="00594878" w:rsidP="00594878">
      <w:pPr>
        <w:pStyle w:val="Paragraphedeliste"/>
        <w:ind w:left="0"/>
        <w:jc w:val="both"/>
        <w:rPr>
          <w:rFonts w:ascii="Times New Roman" w:hAnsi="Times New Roman" w:cs="Times New Roman"/>
          <w:sz w:val="20"/>
          <w:szCs w:val="20"/>
          <w:u w:val="single"/>
        </w:rPr>
      </w:pPr>
    </w:p>
    <w:p w14:paraId="0D3FB82D" w14:textId="7D7CC4F1" w:rsidR="002640D4" w:rsidRDefault="008E2BF9" w:rsidP="002640D4">
      <w:pPr>
        <w:pStyle w:val="Paragraphedeliste"/>
        <w:ind w:left="0"/>
        <w:jc w:val="both"/>
        <w:rPr>
          <w:rFonts w:ascii="Times New Roman" w:hAnsi="Times New Roman" w:cs="Times New Roman"/>
          <w:b/>
          <w:bCs/>
          <w:sz w:val="20"/>
          <w:szCs w:val="20"/>
        </w:rPr>
      </w:pPr>
      <w:r w:rsidRPr="008E2BF9">
        <w:rPr>
          <w:rFonts w:ascii="Times New Roman" w:hAnsi="Times New Roman" w:cs="Times New Roman"/>
          <w:b/>
          <w:bCs/>
          <w:sz w:val="20"/>
          <w:szCs w:val="20"/>
        </w:rPr>
        <w:t>Carrefour route des Fins / route du Nant-Guin</w:t>
      </w:r>
    </w:p>
    <w:p w14:paraId="369C5D38" w14:textId="4F2044B6" w:rsidR="00744BAD" w:rsidRDefault="00744BAD" w:rsidP="002640D4">
      <w:pPr>
        <w:pStyle w:val="Paragraphedeliste"/>
        <w:ind w:left="0"/>
        <w:jc w:val="both"/>
        <w:rPr>
          <w:rFonts w:ascii="Times New Roman" w:hAnsi="Times New Roman" w:cs="Times New Roman"/>
          <w:sz w:val="20"/>
          <w:szCs w:val="20"/>
        </w:rPr>
      </w:pPr>
      <w:r w:rsidRPr="00744BAD">
        <w:rPr>
          <w:rFonts w:ascii="Times New Roman" w:hAnsi="Times New Roman" w:cs="Times New Roman"/>
          <w:sz w:val="20"/>
          <w:szCs w:val="20"/>
        </w:rPr>
        <w:t>Monsieur Patrice DOMPMARTIN</w:t>
      </w:r>
      <w:r>
        <w:rPr>
          <w:rFonts w:ascii="Times New Roman" w:hAnsi="Times New Roman" w:cs="Times New Roman"/>
          <w:sz w:val="20"/>
          <w:szCs w:val="20"/>
        </w:rPr>
        <w:t xml:space="preserve"> fait part au Conseil Municipal des résultats du marché lancé pour la fourniture et l’installation de </w:t>
      </w:r>
      <w:r w:rsidR="00DD5C75">
        <w:rPr>
          <w:rFonts w:ascii="Times New Roman" w:hAnsi="Times New Roman" w:cs="Times New Roman"/>
          <w:sz w:val="20"/>
          <w:szCs w:val="20"/>
        </w:rPr>
        <w:t xml:space="preserve">7 </w:t>
      </w:r>
      <w:r>
        <w:rPr>
          <w:rFonts w:ascii="Times New Roman" w:hAnsi="Times New Roman" w:cs="Times New Roman"/>
          <w:sz w:val="20"/>
          <w:szCs w:val="20"/>
        </w:rPr>
        <w:t>feux tricolores :</w:t>
      </w:r>
    </w:p>
    <w:p w14:paraId="07044230" w14:textId="1F9CC500" w:rsidR="00744BAD" w:rsidRDefault="00744BAD" w:rsidP="002640D4">
      <w:pPr>
        <w:pStyle w:val="Paragraphedeliste"/>
        <w:ind w:left="0"/>
        <w:jc w:val="both"/>
        <w:rPr>
          <w:rFonts w:ascii="Times New Roman" w:hAnsi="Times New Roman" w:cs="Times New Roman"/>
          <w:sz w:val="20"/>
          <w:szCs w:val="20"/>
        </w:rPr>
      </w:pPr>
      <w:r>
        <w:rPr>
          <w:rFonts w:ascii="Times New Roman" w:hAnsi="Times New Roman" w:cs="Times New Roman"/>
          <w:sz w:val="20"/>
          <w:szCs w:val="20"/>
        </w:rPr>
        <w:t>3 entreprises ont répondu : le groupement SERPOLET</w:t>
      </w:r>
      <w:r w:rsidR="00DD5C75">
        <w:rPr>
          <w:rFonts w:ascii="Times New Roman" w:hAnsi="Times New Roman" w:cs="Times New Roman"/>
          <w:sz w:val="20"/>
          <w:szCs w:val="20"/>
        </w:rPr>
        <w:t>-SERFIM, CHATEL et SPIE. Suite à l’analyse des offres, le Groupement SERPOLET-SERFIM est le mieux-disant pour un montant de 41 878 € HT.</w:t>
      </w:r>
    </w:p>
    <w:p w14:paraId="5C3E5928" w14:textId="3CF33B6A" w:rsidR="00DD5C75" w:rsidRDefault="00DD5C75" w:rsidP="002640D4">
      <w:pPr>
        <w:pStyle w:val="Paragraphedeliste"/>
        <w:ind w:left="0"/>
        <w:jc w:val="both"/>
        <w:rPr>
          <w:rFonts w:ascii="Times New Roman" w:hAnsi="Times New Roman" w:cs="Times New Roman"/>
          <w:sz w:val="20"/>
          <w:szCs w:val="20"/>
        </w:rPr>
      </w:pPr>
      <w:r>
        <w:rPr>
          <w:rFonts w:ascii="Times New Roman" w:hAnsi="Times New Roman" w:cs="Times New Roman"/>
          <w:sz w:val="20"/>
          <w:szCs w:val="20"/>
        </w:rPr>
        <w:t>Il est rappelé le projet : reprise du réseau d’eau pluviale, création d’un trottoir du côté droit en allant sur les Bégauds, installation de 7 f</w:t>
      </w:r>
      <w:r w:rsidR="00EA4E70">
        <w:rPr>
          <w:rFonts w:ascii="Times New Roman" w:hAnsi="Times New Roman" w:cs="Times New Roman"/>
          <w:sz w:val="20"/>
          <w:szCs w:val="20"/>
        </w:rPr>
        <w:t>e</w:t>
      </w:r>
      <w:r>
        <w:rPr>
          <w:rFonts w:ascii="Times New Roman" w:hAnsi="Times New Roman" w:cs="Times New Roman"/>
          <w:sz w:val="20"/>
          <w:szCs w:val="20"/>
        </w:rPr>
        <w:t>ux tricolores</w:t>
      </w:r>
      <w:r w:rsidR="008518E2">
        <w:rPr>
          <w:rFonts w:ascii="Times New Roman" w:hAnsi="Times New Roman" w:cs="Times New Roman"/>
          <w:sz w:val="20"/>
          <w:szCs w:val="20"/>
        </w:rPr>
        <w:t xml:space="preserve"> « récompense » dont 4 sur des propriétés privées. Les travaux seront réalisés par les entreprises DECARROUX et COLAS dans le cadre du marché à bons de commande</w:t>
      </w:r>
      <w:r w:rsidR="00EA4E70">
        <w:rPr>
          <w:rFonts w:ascii="Times New Roman" w:hAnsi="Times New Roman" w:cs="Times New Roman"/>
          <w:sz w:val="20"/>
          <w:szCs w:val="20"/>
        </w:rPr>
        <w:t>. Le coût prévu est de 188 534 € HT pour DECARROUX TRAVAUX PUBLICS et 150 788 € HT pour COLAS France.</w:t>
      </w:r>
    </w:p>
    <w:p w14:paraId="343BC8F4" w14:textId="77777777" w:rsidR="008518E2" w:rsidRPr="00744BAD" w:rsidRDefault="008518E2" w:rsidP="002640D4">
      <w:pPr>
        <w:pStyle w:val="Paragraphedeliste"/>
        <w:ind w:left="0"/>
        <w:jc w:val="both"/>
        <w:rPr>
          <w:rFonts w:ascii="Times New Roman" w:hAnsi="Times New Roman" w:cs="Times New Roman"/>
          <w:sz w:val="20"/>
          <w:szCs w:val="20"/>
        </w:rPr>
      </w:pPr>
    </w:p>
    <w:p w14:paraId="1E8AFF52" w14:textId="7498FDF2" w:rsidR="008E2BF9" w:rsidRDefault="008E2BF9" w:rsidP="002640D4">
      <w:pPr>
        <w:pStyle w:val="Paragraphedeliste"/>
        <w:ind w:left="0"/>
        <w:jc w:val="both"/>
        <w:rPr>
          <w:rFonts w:ascii="Times New Roman" w:hAnsi="Times New Roman" w:cs="Times New Roman"/>
          <w:b/>
          <w:bCs/>
          <w:sz w:val="20"/>
          <w:szCs w:val="20"/>
        </w:rPr>
      </w:pPr>
      <w:r>
        <w:rPr>
          <w:rFonts w:ascii="Times New Roman" w:hAnsi="Times New Roman" w:cs="Times New Roman"/>
          <w:b/>
          <w:bCs/>
          <w:sz w:val="20"/>
          <w:szCs w:val="20"/>
        </w:rPr>
        <w:t>Achat de matériels</w:t>
      </w:r>
    </w:p>
    <w:p w14:paraId="2C532DCB" w14:textId="47F83730" w:rsidR="008518E2" w:rsidRDefault="008518E2" w:rsidP="002640D4">
      <w:pPr>
        <w:pStyle w:val="Paragraphedeliste"/>
        <w:ind w:left="0"/>
        <w:jc w:val="both"/>
        <w:rPr>
          <w:rFonts w:ascii="Times New Roman" w:hAnsi="Times New Roman" w:cs="Times New Roman"/>
          <w:sz w:val="20"/>
          <w:szCs w:val="20"/>
        </w:rPr>
      </w:pPr>
      <w:r w:rsidRPr="008518E2">
        <w:rPr>
          <w:rFonts w:ascii="Times New Roman" w:hAnsi="Times New Roman" w:cs="Times New Roman"/>
          <w:sz w:val="20"/>
          <w:szCs w:val="20"/>
        </w:rPr>
        <w:t>Il est proposé au Conseil Municipal d’acquérir</w:t>
      </w:r>
      <w:r>
        <w:rPr>
          <w:rFonts w:ascii="Times New Roman" w:hAnsi="Times New Roman" w:cs="Times New Roman"/>
          <w:sz w:val="20"/>
          <w:szCs w:val="20"/>
        </w:rPr>
        <w:t xml:space="preserve"> un petit tracteur avec une lame et saleuse + un plateau de tonte pour l’été et une benne à l’arrière ; nous avons 2 devis :</w:t>
      </w:r>
    </w:p>
    <w:p w14:paraId="186A0D79" w14:textId="3793970D" w:rsidR="008518E2" w:rsidRDefault="008518E2" w:rsidP="002640D4">
      <w:pPr>
        <w:pStyle w:val="Paragraphedeliste"/>
        <w:ind w:left="0"/>
        <w:jc w:val="both"/>
        <w:rPr>
          <w:rFonts w:ascii="Times New Roman" w:hAnsi="Times New Roman" w:cs="Times New Roman"/>
          <w:sz w:val="20"/>
          <w:szCs w:val="20"/>
        </w:rPr>
      </w:pPr>
    </w:p>
    <w:p w14:paraId="34169B20" w14:textId="3250CF0D" w:rsidR="008518E2" w:rsidRDefault="008518E2" w:rsidP="002640D4">
      <w:pPr>
        <w:pStyle w:val="Paragraphedeliste"/>
        <w:ind w:left="0"/>
        <w:jc w:val="both"/>
        <w:rPr>
          <w:rFonts w:ascii="Times New Roman" w:hAnsi="Times New Roman" w:cs="Times New Roman"/>
          <w:sz w:val="20"/>
          <w:szCs w:val="20"/>
        </w:rPr>
      </w:pPr>
      <w:r>
        <w:rPr>
          <w:rFonts w:ascii="Times New Roman" w:hAnsi="Times New Roman" w:cs="Times New Roman"/>
          <w:sz w:val="20"/>
          <w:szCs w:val="20"/>
        </w:rPr>
        <w:t>Entreprise CHAVANEL : marque I</w:t>
      </w:r>
      <w:r w:rsidR="000C7C7F">
        <w:rPr>
          <w:rFonts w:ascii="Times New Roman" w:hAnsi="Times New Roman" w:cs="Times New Roman"/>
          <w:sz w:val="20"/>
          <w:szCs w:val="20"/>
        </w:rPr>
        <w:t>S</w:t>
      </w:r>
      <w:r>
        <w:rPr>
          <w:rFonts w:ascii="Times New Roman" w:hAnsi="Times New Roman" w:cs="Times New Roman"/>
          <w:sz w:val="20"/>
          <w:szCs w:val="20"/>
        </w:rPr>
        <w:t xml:space="preserve">EKI (27 CV) - 29 600 € HT </w:t>
      </w:r>
      <w:r w:rsidR="000C7C7F">
        <w:rPr>
          <w:rFonts w:ascii="Times New Roman" w:hAnsi="Times New Roman" w:cs="Times New Roman"/>
          <w:sz w:val="20"/>
          <w:szCs w:val="20"/>
        </w:rPr>
        <w:t>-</w:t>
      </w:r>
      <w:r>
        <w:rPr>
          <w:rFonts w:ascii="Times New Roman" w:hAnsi="Times New Roman" w:cs="Times New Roman"/>
          <w:sz w:val="20"/>
          <w:szCs w:val="20"/>
        </w:rPr>
        <w:t xml:space="preserve"> disponible de suite</w:t>
      </w:r>
    </w:p>
    <w:p w14:paraId="2B5CC054" w14:textId="2A8434AD" w:rsidR="008518E2" w:rsidRDefault="008518E2" w:rsidP="002640D4">
      <w:pPr>
        <w:pStyle w:val="Paragraphedeliste"/>
        <w:ind w:left="0"/>
        <w:jc w:val="both"/>
        <w:rPr>
          <w:rFonts w:ascii="Times New Roman" w:hAnsi="Times New Roman" w:cs="Times New Roman"/>
          <w:sz w:val="20"/>
          <w:szCs w:val="20"/>
        </w:rPr>
      </w:pPr>
      <w:r>
        <w:rPr>
          <w:rFonts w:ascii="Times New Roman" w:hAnsi="Times New Roman" w:cs="Times New Roman"/>
          <w:sz w:val="20"/>
          <w:szCs w:val="20"/>
        </w:rPr>
        <w:t>Entreprise VAUDAUX : marque</w:t>
      </w:r>
      <w:r w:rsidR="000C7C7F">
        <w:rPr>
          <w:rFonts w:ascii="Times New Roman" w:hAnsi="Times New Roman" w:cs="Times New Roman"/>
          <w:sz w:val="20"/>
          <w:szCs w:val="20"/>
        </w:rPr>
        <w:t> </w:t>
      </w:r>
      <w:r w:rsidR="00447A30">
        <w:rPr>
          <w:rFonts w:ascii="Times New Roman" w:hAnsi="Times New Roman" w:cs="Times New Roman"/>
          <w:sz w:val="20"/>
          <w:szCs w:val="20"/>
        </w:rPr>
        <w:t>KUBOTA</w:t>
      </w:r>
      <w:r>
        <w:rPr>
          <w:rFonts w:ascii="Times New Roman" w:hAnsi="Times New Roman" w:cs="Times New Roman"/>
          <w:sz w:val="20"/>
          <w:szCs w:val="20"/>
        </w:rPr>
        <w:t xml:space="preserve"> 29 624 € HT </w:t>
      </w:r>
      <w:r w:rsidR="000C7C7F">
        <w:rPr>
          <w:rFonts w:ascii="Times New Roman" w:hAnsi="Times New Roman" w:cs="Times New Roman"/>
          <w:sz w:val="20"/>
          <w:szCs w:val="20"/>
        </w:rPr>
        <w:t>-</w:t>
      </w:r>
      <w:r>
        <w:rPr>
          <w:rFonts w:ascii="Times New Roman" w:hAnsi="Times New Roman" w:cs="Times New Roman"/>
          <w:sz w:val="20"/>
          <w:szCs w:val="20"/>
        </w:rPr>
        <w:t xml:space="preserve"> délai de livraison :</w:t>
      </w:r>
      <w:r w:rsidR="00EA4E70">
        <w:rPr>
          <w:rFonts w:ascii="Times New Roman" w:hAnsi="Times New Roman" w:cs="Times New Roman"/>
          <w:sz w:val="20"/>
          <w:szCs w:val="20"/>
        </w:rPr>
        <w:t xml:space="preserve"> 3 mois</w:t>
      </w:r>
    </w:p>
    <w:p w14:paraId="22E6BFC0" w14:textId="0956E96B" w:rsidR="008518E2" w:rsidRDefault="008518E2" w:rsidP="002640D4">
      <w:pPr>
        <w:pStyle w:val="Paragraphedeliste"/>
        <w:ind w:left="0"/>
        <w:jc w:val="both"/>
        <w:rPr>
          <w:rFonts w:ascii="Times New Roman" w:hAnsi="Times New Roman" w:cs="Times New Roman"/>
          <w:sz w:val="20"/>
          <w:szCs w:val="20"/>
        </w:rPr>
      </w:pPr>
    </w:p>
    <w:p w14:paraId="664557FB" w14:textId="55CB29FC" w:rsidR="008518E2" w:rsidRDefault="008518E2" w:rsidP="002640D4">
      <w:pPr>
        <w:pStyle w:val="Paragraphedeliste"/>
        <w:ind w:left="0"/>
        <w:jc w:val="both"/>
        <w:rPr>
          <w:rFonts w:ascii="Times New Roman" w:hAnsi="Times New Roman" w:cs="Times New Roman"/>
          <w:sz w:val="20"/>
          <w:szCs w:val="20"/>
        </w:rPr>
      </w:pPr>
      <w:r>
        <w:rPr>
          <w:rFonts w:ascii="Times New Roman" w:hAnsi="Times New Roman" w:cs="Times New Roman"/>
          <w:sz w:val="20"/>
          <w:szCs w:val="20"/>
        </w:rPr>
        <w:t>Le Conseil Municipal valide le devis de l’entreprise CHAVANEL</w:t>
      </w:r>
    </w:p>
    <w:p w14:paraId="6E169065" w14:textId="72AE6973" w:rsidR="008518E2" w:rsidRDefault="008518E2" w:rsidP="002640D4">
      <w:pPr>
        <w:pStyle w:val="Paragraphedeliste"/>
        <w:ind w:left="0"/>
        <w:jc w:val="both"/>
        <w:rPr>
          <w:rFonts w:ascii="Times New Roman" w:hAnsi="Times New Roman" w:cs="Times New Roman"/>
          <w:sz w:val="20"/>
          <w:szCs w:val="20"/>
        </w:rPr>
      </w:pPr>
    </w:p>
    <w:p w14:paraId="28105D3C" w14:textId="03AC79EE" w:rsidR="008518E2" w:rsidRPr="008518E2" w:rsidRDefault="008518E2" w:rsidP="002640D4">
      <w:pPr>
        <w:pStyle w:val="Paragraphedeliste"/>
        <w:ind w:left="0"/>
        <w:jc w:val="both"/>
        <w:rPr>
          <w:rFonts w:ascii="Times New Roman" w:hAnsi="Times New Roman" w:cs="Times New Roman"/>
          <w:sz w:val="20"/>
          <w:szCs w:val="20"/>
        </w:rPr>
      </w:pPr>
      <w:r>
        <w:rPr>
          <w:rFonts w:ascii="Times New Roman" w:hAnsi="Times New Roman" w:cs="Times New Roman"/>
          <w:sz w:val="20"/>
          <w:szCs w:val="20"/>
        </w:rPr>
        <w:t xml:space="preserve">D’autre part, il est également proposé d’acheter une tondeuse autoportée, la nôtre étant hors service. 2 devis </w:t>
      </w:r>
    </w:p>
    <w:p w14:paraId="2AC6168A" w14:textId="0C5B715F" w:rsidR="008518E2" w:rsidRDefault="008518E2" w:rsidP="002640D4">
      <w:pPr>
        <w:pStyle w:val="Paragraphedeliste"/>
        <w:ind w:left="0"/>
        <w:jc w:val="both"/>
        <w:rPr>
          <w:rFonts w:ascii="Times New Roman" w:hAnsi="Times New Roman" w:cs="Times New Roman"/>
          <w:b/>
          <w:bCs/>
          <w:sz w:val="20"/>
          <w:szCs w:val="20"/>
        </w:rPr>
      </w:pPr>
    </w:p>
    <w:p w14:paraId="2B18F6B2" w14:textId="616B827A" w:rsidR="008518E2" w:rsidRDefault="008518E2" w:rsidP="002640D4">
      <w:pPr>
        <w:pStyle w:val="Paragraphedeliste"/>
        <w:ind w:left="0"/>
        <w:jc w:val="both"/>
        <w:rPr>
          <w:rFonts w:ascii="Times New Roman" w:hAnsi="Times New Roman" w:cs="Times New Roman"/>
          <w:sz w:val="20"/>
          <w:szCs w:val="20"/>
        </w:rPr>
      </w:pPr>
      <w:r w:rsidRPr="008518E2">
        <w:rPr>
          <w:rFonts w:ascii="Times New Roman" w:hAnsi="Times New Roman" w:cs="Times New Roman"/>
          <w:sz w:val="20"/>
          <w:szCs w:val="20"/>
        </w:rPr>
        <w:t>Entreprise CHAVANEL</w:t>
      </w:r>
      <w:r>
        <w:rPr>
          <w:rFonts w:ascii="Times New Roman" w:hAnsi="Times New Roman" w:cs="Times New Roman"/>
          <w:sz w:val="20"/>
          <w:szCs w:val="20"/>
        </w:rPr>
        <w:t> :</w:t>
      </w:r>
      <w:r w:rsidR="00594878">
        <w:rPr>
          <w:rFonts w:ascii="Times New Roman" w:hAnsi="Times New Roman" w:cs="Times New Roman"/>
          <w:sz w:val="20"/>
          <w:szCs w:val="20"/>
        </w:rPr>
        <w:t xml:space="preserve"> marque </w:t>
      </w:r>
      <w:r w:rsidR="000C7C7F">
        <w:rPr>
          <w:rFonts w:ascii="Times New Roman" w:hAnsi="Times New Roman" w:cs="Times New Roman"/>
          <w:sz w:val="20"/>
          <w:szCs w:val="20"/>
        </w:rPr>
        <w:t>H</w:t>
      </w:r>
      <w:r w:rsidR="00594878">
        <w:rPr>
          <w:rFonts w:ascii="Times New Roman" w:hAnsi="Times New Roman" w:cs="Times New Roman"/>
          <w:sz w:val="20"/>
          <w:szCs w:val="20"/>
        </w:rPr>
        <w:t>US</w:t>
      </w:r>
      <w:r w:rsidR="000C7C7F">
        <w:rPr>
          <w:rFonts w:ascii="Times New Roman" w:hAnsi="Times New Roman" w:cs="Times New Roman"/>
          <w:sz w:val="20"/>
          <w:szCs w:val="20"/>
        </w:rPr>
        <w:t>Q</w:t>
      </w:r>
      <w:r w:rsidR="00594878">
        <w:rPr>
          <w:rFonts w:ascii="Times New Roman" w:hAnsi="Times New Roman" w:cs="Times New Roman"/>
          <w:sz w:val="20"/>
          <w:szCs w:val="20"/>
        </w:rPr>
        <w:t xml:space="preserve">VARNA </w:t>
      </w:r>
      <w:r w:rsidR="000C7C7F">
        <w:rPr>
          <w:rFonts w:ascii="Times New Roman" w:hAnsi="Times New Roman" w:cs="Times New Roman"/>
          <w:sz w:val="20"/>
          <w:szCs w:val="20"/>
        </w:rPr>
        <w:t>-</w:t>
      </w:r>
      <w:r w:rsidR="00594878">
        <w:rPr>
          <w:rFonts w:ascii="Times New Roman" w:hAnsi="Times New Roman" w:cs="Times New Roman"/>
          <w:sz w:val="20"/>
          <w:szCs w:val="20"/>
        </w:rPr>
        <w:t xml:space="preserve"> 6 9</w:t>
      </w:r>
      <w:r w:rsidR="00447A30">
        <w:rPr>
          <w:rFonts w:ascii="Times New Roman" w:hAnsi="Times New Roman" w:cs="Times New Roman"/>
          <w:sz w:val="20"/>
          <w:szCs w:val="20"/>
        </w:rPr>
        <w:t>99</w:t>
      </w:r>
      <w:r w:rsidR="00594878">
        <w:rPr>
          <w:rFonts w:ascii="Times New Roman" w:hAnsi="Times New Roman" w:cs="Times New Roman"/>
          <w:sz w:val="20"/>
          <w:szCs w:val="20"/>
        </w:rPr>
        <w:t xml:space="preserve"> € HT</w:t>
      </w:r>
    </w:p>
    <w:p w14:paraId="087D5F23" w14:textId="1FBF6574" w:rsidR="00594878" w:rsidRDefault="00594878" w:rsidP="002640D4">
      <w:pPr>
        <w:pStyle w:val="Paragraphedeliste"/>
        <w:ind w:left="0"/>
        <w:jc w:val="both"/>
        <w:rPr>
          <w:rFonts w:ascii="Times New Roman" w:hAnsi="Times New Roman" w:cs="Times New Roman"/>
          <w:sz w:val="20"/>
          <w:szCs w:val="20"/>
        </w:rPr>
      </w:pPr>
      <w:r>
        <w:rPr>
          <w:rFonts w:ascii="Times New Roman" w:hAnsi="Times New Roman" w:cs="Times New Roman"/>
          <w:sz w:val="20"/>
          <w:szCs w:val="20"/>
        </w:rPr>
        <w:t xml:space="preserve">Entreprise VAUDAUX : marque </w:t>
      </w:r>
      <w:r w:rsidR="000C7C7F">
        <w:rPr>
          <w:rFonts w:ascii="Times New Roman" w:hAnsi="Times New Roman" w:cs="Times New Roman"/>
          <w:sz w:val="20"/>
          <w:szCs w:val="20"/>
        </w:rPr>
        <w:t>H</w:t>
      </w:r>
      <w:r>
        <w:rPr>
          <w:rFonts w:ascii="Times New Roman" w:hAnsi="Times New Roman" w:cs="Times New Roman"/>
          <w:sz w:val="20"/>
          <w:szCs w:val="20"/>
        </w:rPr>
        <w:t>US</w:t>
      </w:r>
      <w:r w:rsidR="000C7C7F">
        <w:rPr>
          <w:rFonts w:ascii="Times New Roman" w:hAnsi="Times New Roman" w:cs="Times New Roman"/>
          <w:sz w:val="20"/>
          <w:szCs w:val="20"/>
        </w:rPr>
        <w:t>Q</w:t>
      </w:r>
      <w:r>
        <w:rPr>
          <w:rFonts w:ascii="Times New Roman" w:hAnsi="Times New Roman" w:cs="Times New Roman"/>
          <w:sz w:val="20"/>
          <w:szCs w:val="20"/>
        </w:rPr>
        <w:t xml:space="preserve">VARNA  - 6 208 € HT </w:t>
      </w:r>
    </w:p>
    <w:p w14:paraId="17516851" w14:textId="291BACFD" w:rsidR="00594878" w:rsidRDefault="00594878" w:rsidP="002640D4">
      <w:pPr>
        <w:pStyle w:val="Paragraphedeliste"/>
        <w:ind w:left="0"/>
        <w:jc w:val="both"/>
        <w:rPr>
          <w:rFonts w:ascii="Times New Roman" w:hAnsi="Times New Roman" w:cs="Times New Roman"/>
          <w:sz w:val="20"/>
          <w:szCs w:val="20"/>
        </w:rPr>
      </w:pPr>
    </w:p>
    <w:p w14:paraId="25C83D47" w14:textId="66F976A5" w:rsidR="00594878" w:rsidRDefault="00594878" w:rsidP="002640D4">
      <w:pPr>
        <w:pStyle w:val="Paragraphedeliste"/>
        <w:ind w:left="0"/>
        <w:jc w:val="both"/>
        <w:rPr>
          <w:rFonts w:ascii="Times New Roman" w:hAnsi="Times New Roman" w:cs="Times New Roman"/>
          <w:sz w:val="20"/>
          <w:szCs w:val="20"/>
        </w:rPr>
      </w:pPr>
      <w:r>
        <w:rPr>
          <w:rFonts w:ascii="Times New Roman" w:hAnsi="Times New Roman" w:cs="Times New Roman"/>
          <w:sz w:val="20"/>
          <w:szCs w:val="20"/>
        </w:rPr>
        <w:t>Le Conseil Municipal valide le devis de l’entreprise VAUDAUX</w:t>
      </w:r>
      <w:r w:rsidR="00447A30">
        <w:rPr>
          <w:rFonts w:ascii="Times New Roman" w:hAnsi="Times New Roman" w:cs="Times New Roman"/>
          <w:sz w:val="20"/>
          <w:szCs w:val="20"/>
        </w:rPr>
        <w:t>.</w:t>
      </w:r>
    </w:p>
    <w:p w14:paraId="388BC42D" w14:textId="64F1BC86" w:rsidR="00594878" w:rsidRDefault="00594878" w:rsidP="002640D4">
      <w:pPr>
        <w:pStyle w:val="Paragraphedeliste"/>
        <w:ind w:left="0"/>
        <w:jc w:val="both"/>
        <w:rPr>
          <w:rFonts w:ascii="Times New Roman" w:hAnsi="Times New Roman" w:cs="Times New Roman"/>
          <w:sz w:val="20"/>
          <w:szCs w:val="20"/>
        </w:rPr>
      </w:pPr>
    </w:p>
    <w:p w14:paraId="28DA5A24" w14:textId="24B4C31D" w:rsidR="00594878" w:rsidRDefault="00594878" w:rsidP="002640D4">
      <w:pPr>
        <w:pStyle w:val="Paragraphedeliste"/>
        <w:ind w:left="0"/>
        <w:jc w:val="both"/>
        <w:rPr>
          <w:rFonts w:ascii="Times New Roman" w:hAnsi="Times New Roman" w:cs="Times New Roman"/>
          <w:sz w:val="20"/>
          <w:szCs w:val="20"/>
        </w:rPr>
      </w:pPr>
      <w:r>
        <w:rPr>
          <w:rFonts w:ascii="Times New Roman" w:hAnsi="Times New Roman" w:cs="Times New Roman"/>
          <w:sz w:val="20"/>
          <w:szCs w:val="20"/>
        </w:rPr>
        <w:t>Monsieur Patrice DOMPMARTIN rappelle au Conseil Municipal qu’il avait déposé plainte en Gendarmerie pour un dépôt sauvage d’amiante dans les Communaux. Ces déchets ne peuvent être évacués que par une entreprise spécialisée. Un devis de l’entreprise DECARROUX de 9 8</w:t>
      </w:r>
      <w:r w:rsidR="008278D2">
        <w:rPr>
          <w:rFonts w:ascii="Times New Roman" w:hAnsi="Times New Roman" w:cs="Times New Roman"/>
          <w:sz w:val="20"/>
          <w:szCs w:val="20"/>
        </w:rPr>
        <w:t>81</w:t>
      </w:r>
      <w:r>
        <w:rPr>
          <w:rFonts w:ascii="Times New Roman" w:hAnsi="Times New Roman" w:cs="Times New Roman"/>
          <w:sz w:val="20"/>
          <w:szCs w:val="20"/>
        </w:rPr>
        <w:t xml:space="preserve"> € HT est présenté au conseil. Il y a lieu de prévoir 1.5 jour de travail dans des conditions </w:t>
      </w:r>
      <w:r w:rsidR="008278D2">
        <w:rPr>
          <w:rFonts w:ascii="Times New Roman" w:hAnsi="Times New Roman" w:cs="Times New Roman"/>
          <w:sz w:val="20"/>
          <w:szCs w:val="20"/>
        </w:rPr>
        <w:t xml:space="preserve">d’évacuation </w:t>
      </w:r>
      <w:r>
        <w:rPr>
          <w:rFonts w:ascii="Times New Roman" w:hAnsi="Times New Roman" w:cs="Times New Roman"/>
          <w:sz w:val="20"/>
          <w:szCs w:val="20"/>
        </w:rPr>
        <w:t>bien particulières.</w:t>
      </w:r>
    </w:p>
    <w:p w14:paraId="50E5E698" w14:textId="1ECC2CE3" w:rsidR="00594878" w:rsidRDefault="00594878" w:rsidP="002640D4">
      <w:pPr>
        <w:pStyle w:val="Paragraphedeliste"/>
        <w:ind w:left="0"/>
        <w:jc w:val="both"/>
        <w:rPr>
          <w:rFonts w:ascii="Times New Roman" w:hAnsi="Times New Roman" w:cs="Times New Roman"/>
          <w:sz w:val="20"/>
          <w:szCs w:val="20"/>
        </w:rPr>
      </w:pPr>
    </w:p>
    <w:p w14:paraId="19E2C7E0" w14:textId="4F308A02" w:rsidR="00594878" w:rsidRDefault="00594878" w:rsidP="002640D4">
      <w:pPr>
        <w:pStyle w:val="Paragraphedeliste"/>
        <w:ind w:left="0"/>
        <w:jc w:val="both"/>
        <w:rPr>
          <w:rFonts w:ascii="Times New Roman" w:hAnsi="Times New Roman" w:cs="Times New Roman"/>
          <w:sz w:val="20"/>
          <w:szCs w:val="20"/>
        </w:rPr>
      </w:pPr>
      <w:r>
        <w:rPr>
          <w:rFonts w:ascii="Times New Roman" w:hAnsi="Times New Roman" w:cs="Times New Roman"/>
          <w:sz w:val="20"/>
          <w:szCs w:val="20"/>
        </w:rPr>
        <w:t>Le Conseil Municipal autorise Patrice DOMPMARTIN à signer le devis.</w:t>
      </w:r>
    </w:p>
    <w:p w14:paraId="5D2AEE8B" w14:textId="77777777" w:rsidR="00594878" w:rsidRPr="008518E2" w:rsidRDefault="00594878" w:rsidP="002640D4">
      <w:pPr>
        <w:pStyle w:val="Paragraphedeliste"/>
        <w:ind w:left="0"/>
        <w:jc w:val="both"/>
        <w:rPr>
          <w:rFonts w:ascii="Times New Roman" w:hAnsi="Times New Roman" w:cs="Times New Roman"/>
          <w:sz w:val="20"/>
          <w:szCs w:val="20"/>
        </w:rPr>
      </w:pPr>
    </w:p>
    <w:p w14:paraId="61428EB0" w14:textId="77777777" w:rsidR="00EA4E70" w:rsidRDefault="00EA4E70" w:rsidP="003B7B7C">
      <w:pPr>
        <w:pStyle w:val="Paragraphedeliste"/>
        <w:ind w:left="0"/>
        <w:jc w:val="both"/>
        <w:rPr>
          <w:rFonts w:ascii="Times New Roman" w:hAnsi="Times New Roman" w:cs="Times New Roman"/>
          <w:b/>
          <w:bCs/>
          <w:sz w:val="20"/>
          <w:szCs w:val="20"/>
        </w:rPr>
      </w:pPr>
    </w:p>
    <w:p w14:paraId="408CCDB6" w14:textId="77777777" w:rsidR="00EA4E70" w:rsidRDefault="00EA4E70" w:rsidP="003B7B7C">
      <w:pPr>
        <w:pStyle w:val="Paragraphedeliste"/>
        <w:ind w:left="0"/>
        <w:jc w:val="both"/>
        <w:rPr>
          <w:rFonts w:ascii="Times New Roman" w:hAnsi="Times New Roman" w:cs="Times New Roman"/>
          <w:b/>
          <w:bCs/>
          <w:sz w:val="20"/>
          <w:szCs w:val="20"/>
        </w:rPr>
      </w:pPr>
    </w:p>
    <w:p w14:paraId="00A9B32C" w14:textId="77777777" w:rsidR="00EA4E70" w:rsidRDefault="00EA4E70" w:rsidP="003B7B7C">
      <w:pPr>
        <w:pStyle w:val="Paragraphedeliste"/>
        <w:ind w:left="0"/>
        <w:jc w:val="both"/>
        <w:rPr>
          <w:rFonts w:ascii="Times New Roman" w:hAnsi="Times New Roman" w:cs="Times New Roman"/>
          <w:b/>
          <w:bCs/>
          <w:sz w:val="20"/>
          <w:szCs w:val="20"/>
        </w:rPr>
      </w:pPr>
    </w:p>
    <w:p w14:paraId="3C2D454B" w14:textId="74BC8E3D" w:rsidR="003B7B7C" w:rsidRDefault="008E2BF9" w:rsidP="003B7B7C">
      <w:pPr>
        <w:pStyle w:val="Paragraphedeliste"/>
        <w:ind w:left="0"/>
        <w:jc w:val="both"/>
        <w:rPr>
          <w:rFonts w:ascii="Times New Roman" w:hAnsi="Times New Roman" w:cs="Times New Roman"/>
          <w:b/>
          <w:bCs/>
          <w:sz w:val="20"/>
          <w:szCs w:val="20"/>
        </w:rPr>
      </w:pPr>
      <w:r>
        <w:rPr>
          <w:rFonts w:ascii="Times New Roman" w:hAnsi="Times New Roman" w:cs="Times New Roman"/>
          <w:b/>
          <w:bCs/>
          <w:sz w:val="20"/>
          <w:szCs w:val="20"/>
        </w:rPr>
        <w:lastRenderedPageBreak/>
        <w:t>SYANE</w:t>
      </w:r>
      <w:r w:rsidR="008518E2">
        <w:rPr>
          <w:rFonts w:ascii="Times New Roman" w:hAnsi="Times New Roman" w:cs="Times New Roman"/>
          <w:b/>
          <w:bCs/>
          <w:sz w:val="20"/>
          <w:szCs w:val="20"/>
        </w:rPr>
        <w:t xml:space="preserve"> </w:t>
      </w:r>
      <w:bookmarkStart w:id="2" w:name="_Hlk114577598"/>
    </w:p>
    <w:p w14:paraId="1642FF48" w14:textId="1AC2BF30" w:rsidR="00F064C0" w:rsidRPr="00F064C0" w:rsidRDefault="00F064C0" w:rsidP="003B7B7C">
      <w:pPr>
        <w:pStyle w:val="Paragraphedeliste"/>
        <w:ind w:left="0"/>
        <w:jc w:val="both"/>
        <w:rPr>
          <w:rFonts w:ascii="Times New Roman" w:hAnsi="Times New Roman" w:cs="Times New Roman"/>
          <w:sz w:val="20"/>
          <w:szCs w:val="20"/>
        </w:rPr>
      </w:pPr>
      <w:r w:rsidRPr="00F064C0">
        <w:rPr>
          <w:rFonts w:ascii="Times New Roman" w:hAnsi="Times New Roman" w:cs="Times New Roman"/>
          <w:sz w:val="20"/>
          <w:szCs w:val="20"/>
        </w:rPr>
        <w:t>M</w:t>
      </w:r>
      <w:r w:rsidR="00594878">
        <w:rPr>
          <w:rFonts w:ascii="Times New Roman" w:hAnsi="Times New Roman" w:cs="Times New Roman"/>
          <w:sz w:val="20"/>
          <w:szCs w:val="20"/>
        </w:rPr>
        <w:t>. Patrice DOMPMARTIN</w:t>
      </w:r>
      <w:r w:rsidRPr="00F064C0">
        <w:rPr>
          <w:rFonts w:ascii="Times New Roman" w:hAnsi="Times New Roman" w:cs="Times New Roman"/>
          <w:sz w:val="20"/>
          <w:szCs w:val="20"/>
        </w:rPr>
        <w:t xml:space="preserve"> expose que par délibération en date du 8/04/2021, le Conseil Municipal a approuvé le projet proposé par </w:t>
      </w:r>
      <w:r w:rsidRPr="00F064C0">
        <w:rPr>
          <w:rFonts w:ascii="Times New Roman" w:hAnsi="Times New Roman" w:cs="Times New Roman"/>
          <w:bCs/>
          <w:sz w:val="20"/>
          <w:szCs w:val="20"/>
        </w:rPr>
        <w:t>le Syndicat d’Electricité, des Energies et d’Equipement de la Haute-Savoie</w:t>
      </w:r>
      <w:r w:rsidRPr="00F064C0">
        <w:rPr>
          <w:rFonts w:ascii="Times New Roman" w:hAnsi="Times New Roman" w:cs="Times New Roman"/>
          <w:sz w:val="20"/>
          <w:szCs w:val="20"/>
        </w:rPr>
        <w:t xml:space="preserve"> et voté le financement prévisionnel de l’opération « travaux de gros entretien reconstruction - prog. 2021 » comme suit :</w:t>
      </w:r>
    </w:p>
    <w:p w14:paraId="24F86BE8" w14:textId="77777777" w:rsidR="00F064C0" w:rsidRPr="00F064C0" w:rsidRDefault="00F064C0" w:rsidP="00F064C0">
      <w:pPr>
        <w:numPr>
          <w:ilvl w:val="0"/>
          <w:numId w:val="13"/>
        </w:numPr>
        <w:spacing w:after="0" w:line="240" w:lineRule="auto"/>
        <w:ind w:left="142" w:firstLine="142"/>
        <w:jc w:val="both"/>
        <w:rPr>
          <w:rFonts w:ascii="Times New Roman" w:hAnsi="Times New Roman" w:cs="Times New Roman"/>
          <w:sz w:val="20"/>
          <w:szCs w:val="20"/>
        </w:rPr>
      </w:pPr>
      <w:r w:rsidRPr="00F064C0">
        <w:rPr>
          <w:rFonts w:ascii="Times New Roman" w:hAnsi="Times New Roman" w:cs="Times New Roman"/>
          <w:sz w:val="20"/>
          <w:szCs w:val="20"/>
        </w:rPr>
        <w:t>Montant des travaux programmés</w:t>
      </w:r>
      <w:r w:rsidRPr="00F064C0">
        <w:rPr>
          <w:rFonts w:ascii="Times New Roman" w:hAnsi="Times New Roman" w:cs="Times New Roman"/>
          <w:sz w:val="20"/>
          <w:szCs w:val="20"/>
        </w:rPr>
        <w:tab/>
      </w:r>
      <w:r w:rsidRPr="00F064C0">
        <w:rPr>
          <w:rFonts w:ascii="Times New Roman" w:hAnsi="Times New Roman" w:cs="Times New Roman"/>
          <w:sz w:val="20"/>
          <w:szCs w:val="20"/>
        </w:rPr>
        <w:tab/>
        <w:t xml:space="preserve">     4 854.00 €</w:t>
      </w:r>
    </w:p>
    <w:p w14:paraId="69507A59" w14:textId="77777777" w:rsidR="00F064C0" w:rsidRPr="00F064C0" w:rsidRDefault="00F064C0" w:rsidP="00F064C0">
      <w:pPr>
        <w:numPr>
          <w:ilvl w:val="0"/>
          <w:numId w:val="13"/>
        </w:numPr>
        <w:spacing w:after="0" w:line="240" w:lineRule="auto"/>
        <w:ind w:left="142" w:firstLine="142"/>
        <w:jc w:val="both"/>
        <w:rPr>
          <w:rFonts w:ascii="Times New Roman" w:hAnsi="Times New Roman" w:cs="Times New Roman"/>
          <w:sz w:val="20"/>
          <w:szCs w:val="20"/>
        </w:rPr>
      </w:pPr>
      <w:r w:rsidRPr="00F064C0">
        <w:rPr>
          <w:rFonts w:ascii="Times New Roman" w:hAnsi="Times New Roman" w:cs="Times New Roman"/>
          <w:sz w:val="20"/>
          <w:szCs w:val="20"/>
        </w:rPr>
        <w:t>Participation financière communale</w:t>
      </w:r>
      <w:r w:rsidRPr="00F064C0">
        <w:rPr>
          <w:rFonts w:ascii="Times New Roman" w:hAnsi="Times New Roman" w:cs="Times New Roman"/>
          <w:sz w:val="20"/>
          <w:szCs w:val="20"/>
        </w:rPr>
        <w:tab/>
        <w:t xml:space="preserve">     2 845.00 €</w:t>
      </w:r>
    </w:p>
    <w:p w14:paraId="775A5F42" w14:textId="0408A947" w:rsidR="00F064C0" w:rsidRDefault="00F064C0" w:rsidP="00F064C0">
      <w:pPr>
        <w:numPr>
          <w:ilvl w:val="0"/>
          <w:numId w:val="13"/>
        </w:numPr>
        <w:spacing w:after="0" w:line="240" w:lineRule="auto"/>
        <w:ind w:left="142" w:firstLine="142"/>
        <w:jc w:val="both"/>
        <w:rPr>
          <w:rFonts w:ascii="Times New Roman" w:hAnsi="Times New Roman" w:cs="Times New Roman"/>
          <w:sz w:val="20"/>
          <w:szCs w:val="20"/>
        </w:rPr>
      </w:pPr>
      <w:r w:rsidRPr="00F064C0">
        <w:rPr>
          <w:rFonts w:ascii="Times New Roman" w:hAnsi="Times New Roman" w:cs="Times New Roman"/>
          <w:sz w:val="20"/>
          <w:szCs w:val="20"/>
        </w:rPr>
        <w:t>Frais généraux à charge de la commune</w:t>
      </w:r>
      <w:r w:rsidRPr="00F064C0">
        <w:rPr>
          <w:rFonts w:ascii="Times New Roman" w:hAnsi="Times New Roman" w:cs="Times New Roman"/>
          <w:sz w:val="20"/>
          <w:szCs w:val="20"/>
        </w:rPr>
        <w:tab/>
        <w:t xml:space="preserve">        146.00 €</w:t>
      </w:r>
    </w:p>
    <w:p w14:paraId="5B52C842" w14:textId="77777777" w:rsidR="00F064C0" w:rsidRPr="00F064C0" w:rsidRDefault="00F064C0" w:rsidP="00F064C0">
      <w:pPr>
        <w:spacing w:after="0" w:line="240" w:lineRule="auto"/>
        <w:jc w:val="both"/>
        <w:rPr>
          <w:rFonts w:ascii="Times New Roman" w:hAnsi="Times New Roman" w:cs="Times New Roman"/>
          <w:sz w:val="20"/>
          <w:szCs w:val="20"/>
        </w:rPr>
      </w:pPr>
    </w:p>
    <w:p w14:paraId="2382CD6E" w14:textId="11D9600D" w:rsidR="00F064C0" w:rsidRPr="00F064C0" w:rsidRDefault="00F064C0" w:rsidP="00F064C0">
      <w:pPr>
        <w:jc w:val="both"/>
        <w:rPr>
          <w:rFonts w:ascii="Times New Roman" w:hAnsi="Times New Roman" w:cs="Times New Roman"/>
          <w:sz w:val="20"/>
          <w:szCs w:val="20"/>
        </w:rPr>
      </w:pPr>
      <w:r w:rsidRPr="00F064C0">
        <w:rPr>
          <w:rFonts w:ascii="Times New Roman" w:hAnsi="Times New Roman" w:cs="Times New Roman"/>
          <w:sz w:val="20"/>
          <w:szCs w:val="20"/>
        </w:rPr>
        <w:t xml:space="preserve">Compte tenu de ces décisions, </w:t>
      </w:r>
      <w:r w:rsidRPr="00F064C0">
        <w:rPr>
          <w:rFonts w:ascii="Times New Roman" w:hAnsi="Times New Roman" w:cs="Times New Roman"/>
          <w:bCs/>
          <w:sz w:val="20"/>
          <w:szCs w:val="20"/>
        </w:rPr>
        <w:t xml:space="preserve">le Syndicat d’Electricité, des Energies et d’Equipement de </w:t>
      </w:r>
      <w:smartTag w:uri="urn:schemas-microsoft-com:office:smarttags" w:element="PersonName">
        <w:smartTagPr>
          <w:attr w:name="ProductID" w:val="la Haute-Savoie"/>
        </w:smartTagPr>
        <w:r w:rsidRPr="00F064C0">
          <w:rPr>
            <w:rFonts w:ascii="Times New Roman" w:hAnsi="Times New Roman" w:cs="Times New Roman"/>
            <w:bCs/>
            <w:sz w:val="20"/>
            <w:szCs w:val="20"/>
          </w:rPr>
          <w:t>la Haute-Savoie</w:t>
        </w:r>
      </w:smartTag>
      <w:r w:rsidRPr="00F064C0">
        <w:rPr>
          <w:rFonts w:ascii="Times New Roman" w:hAnsi="Times New Roman" w:cs="Times New Roman"/>
          <w:sz w:val="20"/>
          <w:szCs w:val="20"/>
        </w:rPr>
        <w:t xml:space="preserve"> a mis en œuvre les travaux dans le cadre de son programme 2021. Les travaux étant terminés, la dépense totale de l’ensemble des opérations y compris les honoraires de maîtrise d’œuvre et frais généraux du SYANE s’élève à la somme de </w:t>
      </w:r>
      <w:r w:rsidRPr="00F064C0">
        <w:rPr>
          <w:rFonts w:ascii="Times New Roman" w:hAnsi="Times New Roman" w:cs="Times New Roman"/>
          <w:b/>
          <w:bCs/>
          <w:sz w:val="20"/>
          <w:szCs w:val="20"/>
        </w:rPr>
        <w:t>6 600.56</w:t>
      </w:r>
      <w:r w:rsidRPr="00F064C0">
        <w:rPr>
          <w:rFonts w:ascii="Times New Roman" w:hAnsi="Times New Roman" w:cs="Times New Roman"/>
          <w:b/>
          <w:sz w:val="20"/>
          <w:szCs w:val="20"/>
        </w:rPr>
        <w:t xml:space="preserve"> €</w:t>
      </w:r>
      <w:r w:rsidRPr="00F064C0">
        <w:rPr>
          <w:rFonts w:ascii="Times New Roman" w:hAnsi="Times New Roman" w:cs="Times New Roman"/>
          <w:sz w:val="20"/>
          <w:szCs w:val="20"/>
        </w:rPr>
        <w:t xml:space="preserve"> et le financement définitif est arrêté comme suit :</w:t>
      </w:r>
    </w:p>
    <w:p w14:paraId="6C0FC309" w14:textId="77777777" w:rsidR="00F064C0" w:rsidRPr="00F064C0" w:rsidRDefault="00F064C0" w:rsidP="00F064C0">
      <w:pPr>
        <w:numPr>
          <w:ilvl w:val="0"/>
          <w:numId w:val="12"/>
        </w:numPr>
        <w:tabs>
          <w:tab w:val="clear" w:pos="1146"/>
          <w:tab w:val="num" w:pos="709"/>
        </w:tabs>
        <w:spacing w:after="0" w:line="240" w:lineRule="auto"/>
        <w:ind w:left="284" w:firstLine="0"/>
        <w:jc w:val="both"/>
        <w:rPr>
          <w:rFonts w:ascii="Times New Roman" w:hAnsi="Times New Roman" w:cs="Times New Roman"/>
          <w:sz w:val="20"/>
          <w:szCs w:val="20"/>
        </w:rPr>
      </w:pPr>
      <w:r w:rsidRPr="00F064C0">
        <w:rPr>
          <w:rFonts w:ascii="Times New Roman" w:hAnsi="Times New Roman" w:cs="Times New Roman"/>
          <w:sz w:val="20"/>
          <w:szCs w:val="20"/>
        </w:rPr>
        <w:t xml:space="preserve">Participation du SYANE </w:t>
      </w:r>
      <w:r w:rsidRPr="00F064C0">
        <w:rPr>
          <w:rFonts w:ascii="Times New Roman" w:hAnsi="Times New Roman" w:cs="Times New Roman"/>
          <w:sz w:val="20"/>
          <w:szCs w:val="20"/>
        </w:rPr>
        <w:tab/>
      </w:r>
      <w:r w:rsidRPr="00F064C0">
        <w:rPr>
          <w:rFonts w:ascii="Times New Roman" w:hAnsi="Times New Roman" w:cs="Times New Roman"/>
          <w:sz w:val="20"/>
          <w:szCs w:val="20"/>
        </w:rPr>
        <w:tab/>
      </w:r>
      <w:r w:rsidRPr="00F064C0">
        <w:rPr>
          <w:rFonts w:ascii="Times New Roman" w:hAnsi="Times New Roman" w:cs="Times New Roman"/>
          <w:sz w:val="20"/>
          <w:szCs w:val="20"/>
        </w:rPr>
        <w:tab/>
        <w:t xml:space="preserve">     2 629.48 €</w:t>
      </w:r>
      <w:r w:rsidRPr="00F064C0">
        <w:rPr>
          <w:rFonts w:ascii="Times New Roman" w:hAnsi="Times New Roman" w:cs="Times New Roman"/>
          <w:sz w:val="20"/>
          <w:szCs w:val="20"/>
        </w:rPr>
        <w:tab/>
        <w:t xml:space="preserve">   </w:t>
      </w:r>
    </w:p>
    <w:p w14:paraId="33BA1473" w14:textId="77777777" w:rsidR="00F064C0" w:rsidRPr="00F064C0" w:rsidRDefault="00F064C0" w:rsidP="00F064C0">
      <w:pPr>
        <w:numPr>
          <w:ilvl w:val="0"/>
          <w:numId w:val="12"/>
        </w:numPr>
        <w:tabs>
          <w:tab w:val="clear" w:pos="1146"/>
          <w:tab w:val="num" w:pos="709"/>
        </w:tabs>
        <w:spacing w:after="0" w:line="240" w:lineRule="auto"/>
        <w:ind w:left="426" w:hanging="142"/>
        <w:jc w:val="both"/>
        <w:rPr>
          <w:rFonts w:ascii="Times New Roman" w:hAnsi="Times New Roman" w:cs="Times New Roman"/>
          <w:sz w:val="20"/>
          <w:szCs w:val="20"/>
        </w:rPr>
      </w:pPr>
      <w:r w:rsidRPr="00F064C0">
        <w:rPr>
          <w:rFonts w:ascii="Times New Roman" w:hAnsi="Times New Roman" w:cs="Times New Roman"/>
          <w:sz w:val="20"/>
          <w:szCs w:val="20"/>
        </w:rPr>
        <w:t xml:space="preserve">Quote-Part communale </w:t>
      </w:r>
      <w:r w:rsidRPr="00F064C0">
        <w:rPr>
          <w:rFonts w:ascii="Times New Roman" w:hAnsi="Times New Roman" w:cs="Times New Roman"/>
          <w:sz w:val="20"/>
          <w:szCs w:val="20"/>
        </w:rPr>
        <w:tab/>
      </w:r>
      <w:r w:rsidRPr="00F064C0">
        <w:rPr>
          <w:rFonts w:ascii="Times New Roman" w:hAnsi="Times New Roman" w:cs="Times New Roman"/>
          <w:sz w:val="20"/>
          <w:szCs w:val="20"/>
        </w:rPr>
        <w:tab/>
      </w:r>
      <w:r w:rsidRPr="00F064C0">
        <w:rPr>
          <w:rFonts w:ascii="Times New Roman" w:hAnsi="Times New Roman" w:cs="Times New Roman"/>
          <w:sz w:val="20"/>
          <w:szCs w:val="20"/>
        </w:rPr>
        <w:tab/>
        <w:t xml:space="preserve">     3 778.83 €</w:t>
      </w:r>
    </w:p>
    <w:p w14:paraId="3A71F164" w14:textId="72A92FF4" w:rsidR="00F064C0" w:rsidRDefault="00F064C0" w:rsidP="00F064C0">
      <w:pPr>
        <w:numPr>
          <w:ilvl w:val="0"/>
          <w:numId w:val="12"/>
        </w:numPr>
        <w:tabs>
          <w:tab w:val="clear" w:pos="1146"/>
          <w:tab w:val="num" w:pos="709"/>
        </w:tabs>
        <w:spacing w:after="0" w:line="240" w:lineRule="auto"/>
        <w:ind w:left="426" w:hanging="142"/>
        <w:jc w:val="both"/>
        <w:rPr>
          <w:rFonts w:ascii="Times New Roman" w:hAnsi="Times New Roman" w:cs="Times New Roman"/>
          <w:sz w:val="20"/>
          <w:szCs w:val="20"/>
        </w:rPr>
      </w:pPr>
      <w:r w:rsidRPr="00F064C0">
        <w:rPr>
          <w:rFonts w:ascii="Times New Roman" w:hAnsi="Times New Roman" w:cs="Times New Roman"/>
          <w:sz w:val="20"/>
          <w:szCs w:val="20"/>
        </w:rPr>
        <w:t>Frais généraux à la charge de la commune</w:t>
      </w:r>
      <w:r w:rsidRPr="00F064C0">
        <w:rPr>
          <w:rFonts w:ascii="Times New Roman" w:hAnsi="Times New Roman" w:cs="Times New Roman"/>
          <w:sz w:val="20"/>
          <w:szCs w:val="20"/>
        </w:rPr>
        <w:tab/>
        <w:t xml:space="preserve">        192.25 €</w:t>
      </w:r>
    </w:p>
    <w:p w14:paraId="5FA1A112" w14:textId="77777777" w:rsidR="00F064C0" w:rsidRPr="00F064C0" w:rsidRDefault="00F064C0" w:rsidP="00F064C0">
      <w:pPr>
        <w:spacing w:after="0" w:line="240" w:lineRule="auto"/>
        <w:jc w:val="both"/>
        <w:rPr>
          <w:rFonts w:ascii="Times New Roman" w:hAnsi="Times New Roman" w:cs="Times New Roman"/>
          <w:sz w:val="20"/>
          <w:szCs w:val="20"/>
        </w:rPr>
      </w:pPr>
    </w:p>
    <w:p w14:paraId="3CC83CAF" w14:textId="755DBBAA" w:rsidR="00F064C0" w:rsidRPr="00F064C0" w:rsidRDefault="00F064C0" w:rsidP="00F064C0">
      <w:pPr>
        <w:jc w:val="both"/>
        <w:rPr>
          <w:rFonts w:ascii="Times New Roman" w:hAnsi="Times New Roman" w:cs="Times New Roman"/>
          <w:sz w:val="20"/>
          <w:szCs w:val="20"/>
        </w:rPr>
      </w:pPr>
      <w:r w:rsidRPr="00F064C0">
        <w:rPr>
          <w:rFonts w:ascii="Times New Roman" w:hAnsi="Times New Roman" w:cs="Times New Roman"/>
          <w:sz w:val="20"/>
          <w:szCs w:val="20"/>
        </w:rPr>
        <w:t>Compte tenu des acomptes versés par la commune :</w:t>
      </w:r>
    </w:p>
    <w:p w14:paraId="68CCC962" w14:textId="77777777" w:rsidR="00F064C0" w:rsidRPr="00F064C0" w:rsidRDefault="00F064C0" w:rsidP="00F064C0">
      <w:pPr>
        <w:numPr>
          <w:ilvl w:val="0"/>
          <w:numId w:val="14"/>
        </w:numPr>
        <w:spacing w:after="0" w:line="240" w:lineRule="auto"/>
        <w:ind w:left="0" w:firstLine="284"/>
        <w:jc w:val="both"/>
        <w:rPr>
          <w:rFonts w:ascii="Times New Roman" w:hAnsi="Times New Roman" w:cs="Times New Roman"/>
          <w:bCs/>
          <w:sz w:val="20"/>
          <w:szCs w:val="20"/>
        </w:rPr>
      </w:pPr>
      <w:r w:rsidRPr="00F064C0">
        <w:rPr>
          <w:rFonts w:ascii="Times New Roman" w:hAnsi="Times New Roman" w:cs="Times New Roman"/>
          <w:bCs/>
          <w:sz w:val="20"/>
          <w:szCs w:val="20"/>
        </w:rPr>
        <w:t>Au titre des travaux</w:t>
      </w:r>
      <w:r w:rsidRPr="00F064C0">
        <w:rPr>
          <w:rFonts w:ascii="Times New Roman" w:hAnsi="Times New Roman" w:cs="Times New Roman"/>
          <w:bCs/>
          <w:sz w:val="20"/>
          <w:szCs w:val="20"/>
        </w:rPr>
        <w:tab/>
      </w:r>
      <w:r w:rsidRPr="00F064C0">
        <w:rPr>
          <w:rFonts w:ascii="Times New Roman" w:hAnsi="Times New Roman" w:cs="Times New Roman"/>
          <w:bCs/>
          <w:sz w:val="20"/>
          <w:szCs w:val="20"/>
        </w:rPr>
        <w:tab/>
      </w:r>
      <w:r w:rsidRPr="00F064C0">
        <w:rPr>
          <w:rFonts w:ascii="Times New Roman" w:hAnsi="Times New Roman" w:cs="Times New Roman"/>
          <w:bCs/>
          <w:sz w:val="20"/>
          <w:szCs w:val="20"/>
        </w:rPr>
        <w:tab/>
        <w:t xml:space="preserve">     2 276.00 €</w:t>
      </w:r>
    </w:p>
    <w:p w14:paraId="18412830" w14:textId="64DDA890" w:rsidR="00F064C0" w:rsidRDefault="00F064C0" w:rsidP="00F064C0">
      <w:pPr>
        <w:numPr>
          <w:ilvl w:val="0"/>
          <w:numId w:val="14"/>
        </w:numPr>
        <w:spacing w:after="0" w:line="240" w:lineRule="auto"/>
        <w:ind w:left="0" w:firstLine="284"/>
        <w:jc w:val="both"/>
        <w:rPr>
          <w:rFonts w:ascii="Times New Roman" w:hAnsi="Times New Roman" w:cs="Times New Roman"/>
          <w:bCs/>
          <w:sz w:val="20"/>
          <w:szCs w:val="20"/>
        </w:rPr>
      </w:pPr>
      <w:r w:rsidRPr="00F064C0">
        <w:rPr>
          <w:rFonts w:ascii="Times New Roman" w:hAnsi="Times New Roman" w:cs="Times New Roman"/>
          <w:bCs/>
          <w:sz w:val="20"/>
          <w:szCs w:val="20"/>
        </w:rPr>
        <w:t>Au titre des frais généraux</w:t>
      </w:r>
      <w:r w:rsidRPr="00F064C0">
        <w:rPr>
          <w:rFonts w:ascii="Times New Roman" w:hAnsi="Times New Roman" w:cs="Times New Roman"/>
          <w:bCs/>
          <w:sz w:val="20"/>
          <w:szCs w:val="20"/>
        </w:rPr>
        <w:tab/>
      </w:r>
      <w:r w:rsidRPr="00F064C0">
        <w:rPr>
          <w:rFonts w:ascii="Times New Roman" w:hAnsi="Times New Roman" w:cs="Times New Roman"/>
          <w:bCs/>
          <w:sz w:val="20"/>
          <w:szCs w:val="20"/>
        </w:rPr>
        <w:tab/>
      </w:r>
      <w:r w:rsidRPr="00F064C0">
        <w:rPr>
          <w:rFonts w:ascii="Times New Roman" w:hAnsi="Times New Roman" w:cs="Times New Roman"/>
          <w:bCs/>
          <w:sz w:val="20"/>
          <w:szCs w:val="20"/>
        </w:rPr>
        <w:tab/>
        <w:t xml:space="preserve">        117.00 €</w:t>
      </w:r>
    </w:p>
    <w:p w14:paraId="26988DE8" w14:textId="77777777" w:rsidR="00F064C0" w:rsidRDefault="00F064C0" w:rsidP="00F064C0">
      <w:pPr>
        <w:spacing w:after="0" w:line="240" w:lineRule="auto"/>
        <w:ind w:left="284"/>
        <w:jc w:val="both"/>
        <w:rPr>
          <w:rFonts w:ascii="Times New Roman" w:hAnsi="Times New Roman" w:cs="Times New Roman"/>
          <w:bCs/>
          <w:sz w:val="20"/>
          <w:szCs w:val="20"/>
        </w:rPr>
      </w:pPr>
    </w:p>
    <w:p w14:paraId="130303E8" w14:textId="2A0E3BD6" w:rsidR="00F064C0" w:rsidRDefault="00F064C0" w:rsidP="00F064C0">
      <w:pPr>
        <w:spacing w:after="0" w:line="240" w:lineRule="auto"/>
        <w:jc w:val="both"/>
        <w:rPr>
          <w:rFonts w:ascii="Times New Roman" w:hAnsi="Times New Roman" w:cs="Times New Roman"/>
          <w:bCs/>
          <w:sz w:val="20"/>
          <w:szCs w:val="20"/>
        </w:rPr>
      </w:pPr>
      <w:r w:rsidRPr="00F064C0">
        <w:rPr>
          <w:rFonts w:ascii="Times New Roman" w:hAnsi="Times New Roman" w:cs="Times New Roman"/>
          <w:bCs/>
          <w:sz w:val="20"/>
          <w:szCs w:val="20"/>
        </w:rPr>
        <w:t>Il reste dû au SYANE la somme :</w:t>
      </w:r>
    </w:p>
    <w:p w14:paraId="7F1A52A3" w14:textId="77777777" w:rsidR="00F064C0" w:rsidRPr="00F064C0" w:rsidRDefault="00F064C0" w:rsidP="00F064C0">
      <w:pPr>
        <w:spacing w:after="0" w:line="240" w:lineRule="auto"/>
        <w:jc w:val="both"/>
        <w:rPr>
          <w:rFonts w:ascii="Times New Roman" w:hAnsi="Times New Roman" w:cs="Times New Roman"/>
          <w:bCs/>
          <w:sz w:val="20"/>
          <w:szCs w:val="20"/>
        </w:rPr>
      </w:pPr>
    </w:p>
    <w:p w14:paraId="75B98B62" w14:textId="77777777" w:rsidR="00F064C0" w:rsidRPr="00F064C0" w:rsidRDefault="00F064C0" w:rsidP="00F064C0">
      <w:pPr>
        <w:numPr>
          <w:ilvl w:val="0"/>
          <w:numId w:val="15"/>
        </w:numPr>
        <w:spacing w:after="0" w:line="240" w:lineRule="auto"/>
        <w:ind w:left="709" w:hanging="425"/>
        <w:jc w:val="both"/>
        <w:rPr>
          <w:rFonts w:ascii="Times New Roman" w:hAnsi="Times New Roman" w:cs="Times New Roman"/>
          <w:bCs/>
          <w:sz w:val="20"/>
          <w:szCs w:val="20"/>
        </w:rPr>
      </w:pPr>
      <w:r w:rsidRPr="00F064C0">
        <w:rPr>
          <w:rFonts w:ascii="Times New Roman" w:hAnsi="Times New Roman" w:cs="Times New Roman"/>
          <w:bCs/>
          <w:sz w:val="20"/>
          <w:szCs w:val="20"/>
        </w:rPr>
        <w:t>Au titre des travaux, de</w:t>
      </w:r>
      <w:r w:rsidRPr="00F064C0">
        <w:rPr>
          <w:rFonts w:ascii="Times New Roman" w:hAnsi="Times New Roman" w:cs="Times New Roman"/>
          <w:bCs/>
          <w:sz w:val="20"/>
          <w:szCs w:val="20"/>
        </w:rPr>
        <w:tab/>
      </w:r>
      <w:r w:rsidRPr="00F064C0">
        <w:rPr>
          <w:rFonts w:ascii="Times New Roman" w:hAnsi="Times New Roman" w:cs="Times New Roman"/>
          <w:bCs/>
          <w:sz w:val="20"/>
          <w:szCs w:val="20"/>
        </w:rPr>
        <w:tab/>
      </w:r>
      <w:r w:rsidRPr="00F064C0">
        <w:rPr>
          <w:rFonts w:ascii="Times New Roman" w:hAnsi="Times New Roman" w:cs="Times New Roman"/>
          <w:bCs/>
          <w:sz w:val="20"/>
          <w:szCs w:val="20"/>
        </w:rPr>
        <w:tab/>
        <w:t xml:space="preserve">     1 502.83 €</w:t>
      </w:r>
    </w:p>
    <w:p w14:paraId="6A251FF7" w14:textId="77777777" w:rsidR="00F064C0" w:rsidRPr="00F064C0" w:rsidRDefault="00F064C0" w:rsidP="00F064C0">
      <w:pPr>
        <w:numPr>
          <w:ilvl w:val="0"/>
          <w:numId w:val="15"/>
        </w:numPr>
        <w:spacing w:after="0" w:line="240" w:lineRule="auto"/>
        <w:ind w:left="709" w:hanging="425"/>
        <w:jc w:val="both"/>
        <w:rPr>
          <w:rFonts w:ascii="Times New Roman" w:hAnsi="Times New Roman" w:cs="Times New Roman"/>
          <w:bCs/>
          <w:sz w:val="20"/>
          <w:szCs w:val="20"/>
        </w:rPr>
      </w:pPr>
      <w:r w:rsidRPr="00F064C0">
        <w:rPr>
          <w:rFonts w:ascii="Times New Roman" w:hAnsi="Times New Roman" w:cs="Times New Roman"/>
          <w:bCs/>
          <w:sz w:val="20"/>
          <w:szCs w:val="20"/>
        </w:rPr>
        <w:t>Au titre des frais généraux, de</w:t>
      </w:r>
      <w:r w:rsidRPr="00F064C0">
        <w:rPr>
          <w:rFonts w:ascii="Times New Roman" w:hAnsi="Times New Roman" w:cs="Times New Roman"/>
          <w:bCs/>
          <w:sz w:val="20"/>
          <w:szCs w:val="20"/>
        </w:rPr>
        <w:tab/>
      </w:r>
      <w:r w:rsidRPr="00F064C0">
        <w:rPr>
          <w:rFonts w:ascii="Times New Roman" w:hAnsi="Times New Roman" w:cs="Times New Roman"/>
          <w:bCs/>
          <w:sz w:val="20"/>
          <w:szCs w:val="20"/>
        </w:rPr>
        <w:tab/>
        <w:t xml:space="preserve">          75.25 €</w:t>
      </w:r>
    </w:p>
    <w:p w14:paraId="43795997" w14:textId="77777777" w:rsidR="00F064C0" w:rsidRDefault="00F064C0" w:rsidP="00F064C0">
      <w:pPr>
        <w:spacing w:after="0" w:line="240" w:lineRule="auto"/>
        <w:jc w:val="both"/>
        <w:rPr>
          <w:rFonts w:ascii="Times New Roman" w:hAnsi="Times New Roman" w:cs="Times New Roman"/>
          <w:bCs/>
          <w:sz w:val="20"/>
          <w:szCs w:val="20"/>
        </w:rPr>
      </w:pPr>
    </w:p>
    <w:p w14:paraId="47D35C23" w14:textId="413C5AEF" w:rsidR="00F064C0" w:rsidRPr="00F064C0" w:rsidRDefault="00F064C0" w:rsidP="00F064C0">
      <w:pPr>
        <w:spacing w:after="0" w:line="240" w:lineRule="auto"/>
        <w:jc w:val="both"/>
        <w:rPr>
          <w:rFonts w:ascii="Times New Roman" w:hAnsi="Times New Roman" w:cs="Times New Roman"/>
          <w:bCs/>
          <w:sz w:val="20"/>
          <w:szCs w:val="20"/>
        </w:rPr>
      </w:pPr>
      <w:r w:rsidRPr="00F064C0">
        <w:rPr>
          <w:rFonts w:ascii="Times New Roman" w:hAnsi="Times New Roman" w:cs="Times New Roman"/>
          <w:bCs/>
          <w:sz w:val="20"/>
          <w:szCs w:val="20"/>
        </w:rPr>
        <w:t>Le Conseil Municipal, après délibération sur les travaux réalisés, valide le décompte définitif présenté ci-dessus et autorise Mme le Maire à régler au SYANE le solde des travaux réalisés pour l’exercice 2021.</w:t>
      </w:r>
    </w:p>
    <w:p w14:paraId="536F9A05" w14:textId="77777777" w:rsidR="00F5512A" w:rsidRPr="008E2BF9" w:rsidRDefault="00F5512A" w:rsidP="00F5512A">
      <w:pPr>
        <w:pStyle w:val="Paragraphedeliste"/>
        <w:ind w:left="0"/>
        <w:jc w:val="both"/>
        <w:rPr>
          <w:rFonts w:ascii="Times New Roman" w:hAnsi="Times New Roman" w:cs="Times New Roman"/>
          <w:b/>
          <w:bCs/>
          <w:sz w:val="20"/>
          <w:szCs w:val="20"/>
        </w:rPr>
      </w:pPr>
    </w:p>
    <w:p w14:paraId="4D26ACB4" w14:textId="1B11128B" w:rsidR="00F5512A" w:rsidRPr="008E2BF9" w:rsidRDefault="008E2BF9" w:rsidP="00A807E7">
      <w:pPr>
        <w:pStyle w:val="Paragraphedeliste"/>
        <w:numPr>
          <w:ilvl w:val="0"/>
          <w:numId w:val="2"/>
        </w:numPr>
        <w:spacing w:after="0" w:line="240" w:lineRule="auto"/>
        <w:ind w:left="0" w:hanging="284"/>
        <w:jc w:val="both"/>
        <w:rPr>
          <w:rFonts w:ascii="Times New Roman" w:hAnsi="Times New Roman" w:cs="Times New Roman"/>
          <w:b/>
          <w:sz w:val="20"/>
          <w:szCs w:val="20"/>
          <w:u w:val="single"/>
        </w:rPr>
      </w:pPr>
      <w:r>
        <w:rPr>
          <w:rFonts w:ascii="Times New Roman" w:hAnsi="Times New Roman" w:cs="Times New Roman"/>
          <w:b/>
          <w:bCs/>
          <w:snapToGrid w:val="0"/>
          <w:sz w:val="20"/>
          <w:szCs w:val="20"/>
          <w:u w:val="single"/>
        </w:rPr>
        <w:t xml:space="preserve">Ressources humaines </w:t>
      </w:r>
    </w:p>
    <w:p w14:paraId="7901133E" w14:textId="59A7DE39" w:rsidR="008E2BF9" w:rsidRDefault="008E2BF9" w:rsidP="008E2BF9">
      <w:pPr>
        <w:pStyle w:val="Paragraphedeliste"/>
        <w:spacing w:after="0" w:line="240" w:lineRule="auto"/>
        <w:ind w:left="0"/>
        <w:jc w:val="both"/>
        <w:rPr>
          <w:rFonts w:ascii="Times New Roman" w:hAnsi="Times New Roman" w:cs="Times New Roman"/>
          <w:b/>
          <w:bCs/>
          <w:snapToGrid w:val="0"/>
          <w:sz w:val="20"/>
          <w:szCs w:val="20"/>
          <w:u w:val="single"/>
        </w:rPr>
      </w:pPr>
      <w:r>
        <w:rPr>
          <w:rFonts w:ascii="Times New Roman" w:hAnsi="Times New Roman" w:cs="Times New Roman"/>
          <w:b/>
          <w:bCs/>
          <w:snapToGrid w:val="0"/>
          <w:sz w:val="20"/>
          <w:szCs w:val="20"/>
          <w:u w:val="single"/>
        </w:rPr>
        <w:t>Ouverture d’un poste d’adjoint technique</w:t>
      </w:r>
    </w:p>
    <w:p w14:paraId="2994C322" w14:textId="2CE59F99" w:rsidR="009757DC" w:rsidRDefault="007C0D7C" w:rsidP="007C0D7C">
      <w:pPr>
        <w:pStyle w:val="Paragraphedeliste"/>
        <w:spacing w:after="0" w:line="240" w:lineRule="auto"/>
        <w:ind w:left="0"/>
        <w:jc w:val="both"/>
        <w:rPr>
          <w:rFonts w:ascii="Times New Roman" w:eastAsia="Times New Roman" w:hAnsi="Times New Roman"/>
          <w:sz w:val="20"/>
          <w:szCs w:val="20"/>
          <w:lang w:eastAsia="fr-FR"/>
        </w:rPr>
      </w:pPr>
      <w:r w:rsidRPr="009757DC">
        <w:rPr>
          <w:rFonts w:ascii="Times New Roman" w:eastAsia="Times New Roman" w:hAnsi="Times New Roman"/>
          <w:sz w:val="20"/>
          <w:szCs w:val="20"/>
          <w:lang w:eastAsia="fr-FR"/>
        </w:rPr>
        <w:t>Madame le Maire expose au Conseil Municipal que suite aux différentes acquisitions communales</w:t>
      </w:r>
      <w:r w:rsidR="003C0D92" w:rsidRPr="009757DC">
        <w:rPr>
          <w:rFonts w:ascii="Times New Roman" w:eastAsia="Times New Roman" w:hAnsi="Times New Roman"/>
          <w:sz w:val="20"/>
          <w:szCs w:val="20"/>
          <w:lang w:eastAsia="fr-FR"/>
        </w:rPr>
        <w:t xml:space="preserve"> (bâtiments et terrains)</w:t>
      </w:r>
      <w:r w:rsidRPr="009757DC">
        <w:rPr>
          <w:rFonts w:ascii="Times New Roman" w:eastAsia="Times New Roman" w:hAnsi="Times New Roman"/>
          <w:sz w:val="20"/>
          <w:szCs w:val="20"/>
          <w:lang w:eastAsia="fr-FR"/>
        </w:rPr>
        <w:t xml:space="preserve">, de plus en plus d’entretiens sont confiés aux agents techniques communaux. D’autre part, des travaux, auparavant réalisés par des entreprises, sont également exécutés par le service technique. Afin de renforcer l’équipe, Mme le Maire </w:t>
      </w:r>
      <w:r w:rsidR="009757DC">
        <w:rPr>
          <w:rFonts w:ascii="Times New Roman" w:eastAsia="Times New Roman" w:hAnsi="Times New Roman"/>
          <w:sz w:val="20"/>
          <w:szCs w:val="20"/>
          <w:lang w:eastAsia="fr-FR"/>
        </w:rPr>
        <w:t xml:space="preserve">soumet </w:t>
      </w:r>
      <w:r w:rsidRPr="009757DC">
        <w:rPr>
          <w:rFonts w:ascii="Times New Roman" w:eastAsia="Times New Roman" w:hAnsi="Times New Roman"/>
          <w:sz w:val="20"/>
          <w:szCs w:val="20"/>
          <w:lang w:eastAsia="fr-FR"/>
        </w:rPr>
        <w:t xml:space="preserve">au Conseil Municipal </w:t>
      </w:r>
      <w:r w:rsidR="009757DC">
        <w:rPr>
          <w:rFonts w:ascii="Times New Roman" w:eastAsia="Times New Roman" w:hAnsi="Times New Roman"/>
          <w:sz w:val="20"/>
          <w:szCs w:val="20"/>
          <w:lang w:eastAsia="fr-FR"/>
        </w:rPr>
        <w:t>deux solutions :</w:t>
      </w:r>
    </w:p>
    <w:p w14:paraId="116E8CCB" w14:textId="77777777" w:rsidR="009757DC" w:rsidRDefault="009757DC" w:rsidP="007C0D7C">
      <w:pPr>
        <w:pStyle w:val="Paragraphedeliste"/>
        <w:spacing w:after="0" w:line="240" w:lineRule="auto"/>
        <w:ind w:left="0"/>
        <w:jc w:val="both"/>
        <w:rPr>
          <w:rFonts w:ascii="Times New Roman" w:eastAsia="Times New Roman" w:hAnsi="Times New Roman"/>
          <w:sz w:val="20"/>
          <w:szCs w:val="20"/>
          <w:lang w:eastAsia="fr-FR"/>
        </w:rPr>
      </w:pPr>
    </w:p>
    <w:p w14:paraId="74859AEA" w14:textId="68500F54" w:rsidR="007C0D7C" w:rsidRDefault="007C0D7C" w:rsidP="009757DC">
      <w:pPr>
        <w:pStyle w:val="Paragraphedeliste"/>
        <w:numPr>
          <w:ilvl w:val="0"/>
          <w:numId w:val="19"/>
        </w:numPr>
        <w:spacing w:after="0" w:line="240" w:lineRule="auto"/>
        <w:jc w:val="both"/>
        <w:rPr>
          <w:rFonts w:ascii="Times New Roman" w:eastAsia="Times New Roman" w:hAnsi="Times New Roman"/>
          <w:sz w:val="20"/>
          <w:szCs w:val="20"/>
          <w:lang w:eastAsia="fr-FR"/>
        </w:rPr>
      </w:pPr>
      <w:r w:rsidRPr="009757DC">
        <w:rPr>
          <w:rFonts w:ascii="Times New Roman" w:eastAsia="Times New Roman" w:hAnsi="Times New Roman"/>
          <w:sz w:val="20"/>
          <w:szCs w:val="20"/>
          <w:lang w:eastAsia="fr-FR"/>
        </w:rPr>
        <w:t>ouvrir un poste d’adjoint technique à temps plein et de recruter un nouvel agent</w:t>
      </w:r>
      <w:r w:rsidR="009757DC">
        <w:rPr>
          <w:rFonts w:ascii="Times New Roman" w:eastAsia="Times New Roman" w:hAnsi="Times New Roman"/>
          <w:sz w:val="20"/>
          <w:szCs w:val="20"/>
          <w:lang w:eastAsia="fr-FR"/>
        </w:rPr>
        <w:t> ;</w:t>
      </w:r>
    </w:p>
    <w:p w14:paraId="626900E0" w14:textId="2AF4B308" w:rsidR="009757DC" w:rsidRDefault="00EA4E70" w:rsidP="009757DC">
      <w:pPr>
        <w:pStyle w:val="Paragraphedeliste"/>
        <w:numPr>
          <w:ilvl w:val="0"/>
          <w:numId w:val="19"/>
        </w:numPr>
        <w:spacing w:after="0" w:line="240" w:lineRule="auto"/>
        <w:jc w:val="both"/>
        <w:rPr>
          <w:rFonts w:ascii="Times New Roman" w:eastAsia="Times New Roman" w:hAnsi="Times New Roman"/>
          <w:sz w:val="20"/>
          <w:szCs w:val="20"/>
          <w:lang w:eastAsia="fr-FR"/>
        </w:rPr>
      </w:pPr>
      <w:r>
        <w:rPr>
          <w:rFonts w:ascii="Times New Roman" w:eastAsia="Times New Roman" w:hAnsi="Times New Roman"/>
          <w:sz w:val="20"/>
          <w:szCs w:val="20"/>
          <w:lang w:eastAsia="fr-FR"/>
        </w:rPr>
        <w:t xml:space="preserve">ou </w:t>
      </w:r>
      <w:r w:rsidR="009757DC">
        <w:rPr>
          <w:rFonts w:ascii="Times New Roman" w:eastAsia="Times New Roman" w:hAnsi="Times New Roman"/>
          <w:sz w:val="20"/>
          <w:szCs w:val="20"/>
          <w:lang w:eastAsia="fr-FR"/>
        </w:rPr>
        <w:t>réembaucher un agent saisonnier de mai à fin septembre.</w:t>
      </w:r>
    </w:p>
    <w:p w14:paraId="31221201" w14:textId="39DACDB6" w:rsidR="009757DC" w:rsidRDefault="009757DC" w:rsidP="009757DC">
      <w:pPr>
        <w:spacing w:after="0" w:line="240" w:lineRule="auto"/>
        <w:jc w:val="both"/>
        <w:rPr>
          <w:rFonts w:ascii="Times New Roman" w:eastAsia="Times New Roman" w:hAnsi="Times New Roman"/>
          <w:sz w:val="20"/>
          <w:szCs w:val="20"/>
          <w:lang w:eastAsia="fr-FR"/>
        </w:rPr>
      </w:pPr>
    </w:p>
    <w:p w14:paraId="1A12955D" w14:textId="0885042A" w:rsidR="009757DC" w:rsidRPr="009757DC" w:rsidRDefault="009757DC" w:rsidP="009757DC">
      <w:pPr>
        <w:spacing w:after="0" w:line="240" w:lineRule="auto"/>
        <w:jc w:val="both"/>
        <w:rPr>
          <w:rFonts w:ascii="Times New Roman" w:eastAsia="Times New Roman" w:hAnsi="Times New Roman"/>
          <w:sz w:val="20"/>
          <w:szCs w:val="20"/>
          <w:lang w:eastAsia="fr-FR"/>
        </w:rPr>
      </w:pPr>
      <w:r>
        <w:rPr>
          <w:rFonts w:ascii="Times New Roman" w:eastAsia="Times New Roman" w:hAnsi="Times New Roman"/>
          <w:sz w:val="20"/>
          <w:szCs w:val="20"/>
          <w:lang w:eastAsia="fr-FR"/>
        </w:rPr>
        <w:t>Le Conseil Municipal décide de réembaucher un agent saisonnier pour cette année.</w:t>
      </w:r>
    </w:p>
    <w:p w14:paraId="4494FB91" w14:textId="77777777" w:rsidR="007C0D7C" w:rsidRPr="009757DC" w:rsidRDefault="007C0D7C" w:rsidP="007C0D7C">
      <w:pPr>
        <w:pStyle w:val="Paragraphedeliste"/>
        <w:spacing w:after="0" w:line="240" w:lineRule="auto"/>
        <w:ind w:left="0"/>
        <w:jc w:val="both"/>
        <w:rPr>
          <w:rFonts w:ascii="Times New Roman" w:eastAsia="Times New Roman" w:hAnsi="Times New Roman"/>
          <w:color w:val="FF0000"/>
          <w:sz w:val="20"/>
          <w:szCs w:val="20"/>
          <w:lang w:eastAsia="fr-FR"/>
        </w:rPr>
      </w:pPr>
    </w:p>
    <w:p w14:paraId="5045FE35" w14:textId="3A559E43" w:rsidR="008E2BF9" w:rsidRPr="00F5512A" w:rsidRDefault="008E2BF9" w:rsidP="008E2BF9">
      <w:pPr>
        <w:pStyle w:val="Paragraphedeliste"/>
        <w:spacing w:after="0" w:line="240" w:lineRule="auto"/>
        <w:ind w:left="0"/>
        <w:jc w:val="both"/>
        <w:rPr>
          <w:rFonts w:ascii="Times New Roman" w:hAnsi="Times New Roman" w:cs="Times New Roman"/>
          <w:b/>
          <w:sz w:val="20"/>
          <w:szCs w:val="20"/>
          <w:u w:val="single"/>
        </w:rPr>
      </w:pPr>
      <w:r>
        <w:rPr>
          <w:rFonts w:ascii="Times New Roman" w:hAnsi="Times New Roman" w:cs="Times New Roman"/>
          <w:b/>
          <w:bCs/>
          <w:snapToGrid w:val="0"/>
          <w:sz w:val="20"/>
          <w:szCs w:val="20"/>
          <w:u w:val="single"/>
        </w:rPr>
        <w:t>Conventionnement avec le CDG74 pour une mission d’assistance administrative à la mise en œuvre de la gestion des dossiers « allocation d’aide au retour à l’emploi</w:t>
      </w:r>
    </w:p>
    <w:p w14:paraId="34006302" w14:textId="7404C07E" w:rsidR="00A604AC" w:rsidRPr="00A604AC" w:rsidRDefault="00A604AC" w:rsidP="00A604AC">
      <w:pPr>
        <w:jc w:val="both"/>
        <w:rPr>
          <w:rFonts w:ascii="Times New Roman" w:hAnsi="Times New Roman" w:cs="Times New Roman"/>
          <w:sz w:val="20"/>
          <w:szCs w:val="20"/>
        </w:rPr>
      </w:pPr>
      <w:r w:rsidRPr="00A604AC">
        <w:rPr>
          <w:rFonts w:ascii="Times New Roman" w:hAnsi="Times New Roman" w:cs="Times New Roman"/>
          <w:sz w:val="20"/>
          <w:szCs w:val="20"/>
        </w:rPr>
        <w:t xml:space="preserve">Madame le </w:t>
      </w:r>
      <w:r w:rsidRPr="00A604AC">
        <w:rPr>
          <w:rFonts w:ascii="Times New Roman" w:hAnsi="Times New Roman" w:cs="Times New Roman"/>
          <w:iCs/>
          <w:sz w:val="20"/>
          <w:szCs w:val="20"/>
        </w:rPr>
        <w:t>Maire</w:t>
      </w:r>
      <w:r w:rsidRPr="00A604AC">
        <w:rPr>
          <w:rFonts w:ascii="Times New Roman" w:hAnsi="Times New Roman" w:cs="Times New Roman"/>
          <w:sz w:val="20"/>
          <w:szCs w:val="20"/>
        </w:rPr>
        <w:t xml:space="preserve"> fait part aux membres du conseil </w:t>
      </w:r>
      <w:r w:rsidRPr="00A604AC">
        <w:rPr>
          <w:rFonts w:ascii="Times New Roman" w:hAnsi="Times New Roman" w:cs="Times New Roman"/>
          <w:iCs/>
          <w:sz w:val="20"/>
          <w:szCs w:val="20"/>
        </w:rPr>
        <w:t xml:space="preserve">municipal </w:t>
      </w:r>
      <w:r w:rsidRPr="00A604AC">
        <w:rPr>
          <w:rFonts w:ascii="Times New Roman" w:hAnsi="Times New Roman" w:cs="Times New Roman"/>
          <w:sz w:val="20"/>
          <w:szCs w:val="20"/>
        </w:rPr>
        <w:t>que le centre de gestion de la fonction publique territoriale de la Haute-Savoie (CDG74) propose une prestation « Gestion des dossiers chômage », dont l’objet est d’assurer, pour le compte des collectivités qui le souhaitent, le calcul des allocations chômage et le montage des dossiers d’indemnisation.</w:t>
      </w:r>
    </w:p>
    <w:p w14:paraId="5B48A87D" w14:textId="7559954F" w:rsidR="00A604AC" w:rsidRPr="00A604AC" w:rsidRDefault="00A604AC" w:rsidP="00A604AC">
      <w:pPr>
        <w:jc w:val="both"/>
        <w:rPr>
          <w:rFonts w:ascii="Times New Roman" w:hAnsi="Times New Roman" w:cs="Times New Roman"/>
          <w:sz w:val="20"/>
          <w:szCs w:val="20"/>
        </w:rPr>
      </w:pPr>
      <w:r w:rsidRPr="00A604AC">
        <w:rPr>
          <w:rFonts w:ascii="Times New Roman" w:hAnsi="Times New Roman" w:cs="Times New Roman"/>
          <w:sz w:val="20"/>
          <w:szCs w:val="20"/>
        </w:rPr>
        <w:t xml:space="preserve">Le </w:t>
      </w:r>
      <w:r w:rsidRPr="00A604AC">
        <w:rPr>
          <w:rFonts w:ascii="Times New Roman" w:hAnsi="Times New Roman" w:cs="Times New Roman"/>
          <w:iCs/>
          <w:sz w:val="20"/>
          <w:szCs w:val="20"/>
        </w:rPr>
        <w:t>Maire</w:t>
      </w:r>
      <w:r w:rsidRPr="00A604AC">
        <w:rPr>
          <w:rFonts w:ascii="Times New Roman" w:hAnsi="Times New Roman" w:cs="Times New Roman"/>
          <w:i/>
          <w:color w:val="FF0000"/>
          <w:sz w:val="20"/>
          <w:szCs w:val="20"/>
        </w:rPr>
        <w:t xml:space="preserve"> </w:t>
      </w:r>
      <w:r w:rsidRPr="00A604AC">
        <w:rPr>
          <w:rFonts w:ascii="Times New Roman" w:hAnsi="Times New Roman" w:cs="Times New Roman"/>
          <w:sz w:val="20"/>
          <w:szCs w:val="20"/>
        </w:rPr>
        <w:t xml:space="preserve">précise que cette prestation est actuellement assurée moyennant une participation forfaitaire de 120€ par dossier présenté, puis 60€/mois si l’option pour une gestion mensuelle est souhaitée.  </w:t>
      </w:r>
    </w:p>
    <w:p w14:paraId="4D1AB96C" w14:textId="08C1FB80" w:rsidR="00A604AC" w:rsidRPr="00A604AC" w:rsidRDefault="00A604AC" w:rsidP="00A604AC">
      <w:pPr>
        <w:jc w:val="both"/>
        <w:rPr>
          <w:rFonts w:ascii="Times New Roman" w:hAnsi="Times New Roman" w:cs="Times New Roman"/>
          <w:sz w:val="20"/>
          <w:szCs w:val="20"/>
        </w:rPr>
      </w:pPr>
      <w:r w:rsidRPr="00A604AC">
        <w:rPr>
          <w:rFonts w:ascii="Times New Roman" w:hAnsi="Times New Roman" w:cs="Times New Roman"/>
          <w:sz w:val="20"/>
          <w:szCs w:val="20"/>
        </w:rPr>
        <w:t xml:space="preserve">Eu égard à l’importance et à la complexité de la réglementation du versement de l’Allocation d’Aide au Retour à l’Emploi (ARE), il est proposé à l’assemblée délibérante de solliciter le CDG74 pour cette prestation et d’autoriser à cette fin le </w:t>
      </w:r>
      <w:r w:rsidRPr="00A604AC">
        <w:rPr>
          <w:rFonts w:ascii="Times New Roman" w:hAnsi="Times New Roman" w:cs="Times New Roman"/>
          <w:iCs/>
          <w:sz w:val="20"/>
          <w:szCs w:val="20"/>
        </w:rPr>
        <w:t>Maire</w:t>
      </w:r>
      <w:r w:rsidRPr="00A604AC">
        <w:rPr>
          <w:rFonts w:ascii="Times New Roman" w:hAnsi="Times New Roman" w:cs="Times New Roman"/>
          <w:i/>
          <w:color w:val="FF0000"/>
          <w:sz w:val="20"/>
          <w:szCs w:val="20"/>
        </w:rPr>
        <w:t xml:space="preserve"> </w:t>
      </w:r>
      <w:r w:rsidRPr="00A604AC">
        <w:rPr>
          <w:rFonts w:ascii="Times New Roman" w:hAnsi="Times New Roman" w:cs="Times New Roman"/>
          <w:sz w:val="20"/>
          <w:szCs w:val="20"/>
        </w:rPr>
        <w:t>à conclure la convention correspondante dont le texte est soumis aux conseillers. Le détail des prestations réalisées est joint à ladite convention.</w:t>
      </w:r>
    </w:p>
    <w:p w14:paraId="10C42218" w14:textId="3A96D89B" w:rsidR="00A604AC" w:rsidRPr="00A604AC" w:rsidRDefault="00A604AC" w:rsidP="00A604AC">
      <w:pPr>
        <w:rPr>
          <w:rFonts w:ascii="Times New Roman" w:hAnsi="Times New Roman" w:cs="Times New Roman"/>
          <w:sz w:val="20"/>
          <w:szCs w:val="20"/>
        </w:rPr>
      </w:pPr>
      <w:r w:rsidRPr="00A604AC">
        <w:rPr>
          <w:rFonts w:ascii="Times New Roman" w:hAnsi="Times New Roman" w:cs="Times New Roman"/>
          <w:sz w:val="20"/>
          <w:szCs w:val="20"/>
        </w:rPr>
        <w:t>L’assemblée délibérante, sur le rapport de l’autorité territoriale, après en avoir délibéré, et à l</w:t>
      </w:r>
      <w:r w:rsidR="00FA168D">
        <w:rPr>
          <w:rFonts w:ascii="Times New Roman" w:hAnsi="Times New Roman" w:cs="Times New Roman"/>
          <w:sz w:val="20"/>
          <w:szCs w:val="20"/>
        </w:rPr>
        <w:t>’unanimi</w:t>
      </w:r>
      <w:r w:rsidRPr="00A604AC">
        <w:rPr>
          <w:rFonts w:ascii="Times New Roman" w:hAnsi="Times New Roman" w:cs="Times New Roman"/>
          <w:sz w:val="20"/>
          <w:szCs w:val="20"/>
        </w:rPr>
        <w:t>té</w:t>
      </w:r>
      <w:r w:rsidRPr="00A604AC">
        <w:rPr>
          <w:rFonts w:ascii="Times New Roman" w:hAnsi="Times New Roman" w:cs="Times New Roman"/>
          <w:i/>
          <w:color w:val="FF0000"/>
          <w:sz w:val="20"/>
          <w:szCs w:val="20"/>
        </w:rPr>
        <w:t xml:space="preserve"> </w:t>
      </w:r>
      <w:r w:rsidRPr="00A604AC">
        <w:rPr>
          <w:rFonts w:ascii="Times New Roman" w:hAnsi="Times New Roman" w:cs="Times New Roman"/>
          <w:sz w:val="20"/>
          <w:szCs w:val="20"/>
        </w:rPr>
        <w:t xml:space="preserve">de ses membres présents ou représentés, </w:t>
      </w:r>
    </w:p>
    <w:p w14:paraId="302160AF" w14:textId="0FB576DF" w:rsidR="00A604AC" w:rsidRPr="00A604AC" w:rsidRDefault="00A604AC" w:rsidP="00A604AC">
      <w:pPr>
        <w:rPr>
          <w:rFonts w:ascii="Times New Roman" w:hAnsi="Times New Roman" w:cs="Times New Roman"/>
          <w:sz w:val="20"/>
          <w:szCs w:val="20"/>
        </w:rPr>
      </w:pPr>
      <w:r w:rsidRPr="00A604AC">
        <w:rPr>
          <w:rFonts w:ascii="Times New Roman" w:hAnsi="Times New Roman" w:cs="Times New Roman"/>
          <w:sz w:val="20"/>
          <w:szCs w:val="20"/>
        </w:rPr>
        <w:t>Décide</w:t>
      </w:r>
    </w:p>
    <w:p w14:paraId="0B86DA8A" w14:textId="77777777" w:rsidR="00A604AC" w:rsidRPr="00A604AC" w:rsidRDefault="00A604AC" w:rsidP="00A604AC">
      <w:pPr>
        <w:pStyle w:val="Paragraphedeliste"/>
        <w:numPr>
          <w:ilvl w:val="0"/>
          <w:numId w:val="16"/>
        </w:numPr>
        <w:spacing w:after="200" w:line="276" w:lineRule="auto"/>
        <w:ind w:left="284" w:hanging="284"/>
        <w:rPr>
          <w:rFonts w:ascii="Times New Roman" w:hAnsi="Times New Roman" w:cs="Times New Roman"/>
          <w:sz w:val="20"/>
          <w:szCs w:val="20"/>
        </w:rPr>
      </w:pPr>
      <w:r w:rsidRPr="00A604AC">
        <w:rPr>
          <w:rFonts w:ascii="Times New Roman" w:hAnsi="Times New Roman" w:cs="Times New Roman"/>
          <w:sz w:val="20"/>
          <w:szCs w:val="20"/>
        </w:rPr>
        <w:lastRenderedPageBreak/>
        <w:t>d’adhérer au service « Gestion des dossiers chômage » du CDG74 à compter du 1</w:t>
      </w:r>
      <w:r w:rsidRPr="00A604AC">
        <w:rPr>
          <w:rFonts w:ascii="Times New Roman" w:hAnsi="Times New Roman" w:cs="Times New Roman"/>
          <w:sz w:val="20"/>
          <w:szCs w:val="20"/>
          <w:vertAlign w:val="superscript"/>
        </w:rPr>
        <w:t>er</w:t>
      </w:r>
      <w:r w:rsidRPr="00A604AC">
        <w:rPr>
          <w:rFonts w:ascii="Times New Roman" w:hAnsi="Times New Roman" w:cs="Times New Roman"/>
          <w:sz w:val="20"/>
          <w:szCs w:val="20"/>
        </w:rPr>
        <w:t xml:space="preserve"> janvier 2023</w:t>
      </w:r>
      <w:r w:rsidRPr="00A604AC">
        <w:rPr>
          <w:rFonts w:ascii="Times New Roman" w:hAnsi="Times New Roman" w:cs="Times New Roman"/>
          <w:color w:val="FF0000"/>
          <w:sz w:val="20"/>
          <w:szCs w:val="20"/>
        </w:rPr>
        <w:t xml:space="preserve"> </w:t>
      </w:r>
      <w:r w:rsidRPr="00A604AC">
        <w:rPr>
          <w:rFonts w:ascii="Times New Roman" w:hAnsi="Times New Roman" w:cs="Times New Roman"/>
          <w:sz w:val="20"/>
          <w:szCs w:val="20"/>
        </w:rPr>
        <w:t>pour une année renouvelable par tacite reconduction ;</w:t>
      </w:r>
    </w:p>
    <w:p w14:paraId="4F7AA61D" w14:textId="77777777" w:rsidR="00A604AC" w:rsidRPr="00A604AC" w:rsidRDefault="00A604AC" w:rsidP="00A604AC">
      <w:pPr>
        <w:pStyle w:val="Paragraphedeliste"/>
        <w:numPr>
          <w:ilvl w:val="0"/>
          <w:numId w:val="16"/>
        </w:numPr>
        <w:spacing w:after="200" w:line="276" w:lineRule="auto"/>
        <w:ind w:left="284" w:hanging="284"/>
        <w:jc w:val="both"/>
        <w:rPr>
          <w:rFonts w:ascii="Times New Roman" w:hAnsi="Times New Roman" w:cs="Times New Roman"/>
          <w:sz w:val="20"/>
          <w:szCs w:val="20"/>
        </w:rPr>
      </w:pPr>
      <w:r w:rsidRPr="00A604AC">
        <w:rPr>
          <w:rFonts w:ascii="Times New Roman" w:hAnsi="Times New Roman" w:cs="Times New Roman"/>
          <w:sz w:val="20"/>
          <w:szCs w:val="20"/>
        </w:rPr>
        <w:t>d’autoriser Madame le Maire</w:t>
      </w:r>
      <w:r w:rsidRPr="00A604AC">
        <w:rPr>
          <w:rFonts w:ascii="Times New Roman" w:hAnsi="Times New Roman" w:cs="Times New Roman"/>
          <w:i/>
          <w:color w:val="FF0000"/>
          <w:sz w:val="20"/>
          <w:szCs w:val="20"/>
        </w:rPr>
        <w:t xml:space="preserve"> </w:t>
      </w:r>
      <w:r w:rsidRPr="00A604AC">
        <w:rPr>
          <w:rFonts w:ascii="Times New Roman" w:hAnsi="Times New Roman" w:cs="Times New Roman"/>
          <w:sz w:val="20"/>
          <w:szCs w:val="20"/>
        </w:rPr>
        <w:t>à signer la convention prochainement transmise par le CDG 74, dont le modèle est annexé à la présente délibération ;</w:t>
      </w:r>
    </w:p>
    <w:p w14:paraId="51973792" w14:textId="18BD2048" w:rsidR="006F7E30" w:rsidRPr="00A604AC" w:rsidRDefault="00A604AC" w:rsidP="00A604AC">
      <w:pPr>
        <w:pStyle w:val="Paragraphedeliste"/>
        <w:numPr>
          <w:ilvl w:val="0"/>
          <w:numId w:val="16"/>
        </w:numPr>
        <w:spacing w:after="0" w:line="240" w:lineRule="auto"/>
        <w:ind w:left="284" w:hanging="284"/>
        <w:jc w:val="both"/>
        <w:rPr>
          <w:rFonts w:ascii="Times New Roman" w:hAnsi="Times New Roman" w:cs="Times New Roman"/>
        </w:rPr>
      </w:pPr>
      <w:r w:rsidRPr="00A604AC">
        <w:rPr>
          <w:rFonts w:ascii="Times New Roman" w:hAnsi="Times New Roman" w:cs="Times New Roman"/>
          <w:sz w:val="20"/>
          <w:szCs w:val="20"/>
        </w:rPr>
        <w:t>de prévoir les crédits correspondants au budget de la collectivité.</w:t>
      </w:r>
    </w:p>
    <w:p w14:paraId="2A8C2427" w14:textId="77777777" w:rsidR="00A604AC" w:rsidRPr="00A604AC" w:rsidRDefault="00A604AC" w:rsidP="00A604AC">
      <w:pPr>
        <w:pStyle w:val="Paragraphedeliste"/>
        <w:spacing w:after="0" w:line="240" w:lineRule="auto"/>
        <w:ind w:left="284"/>
        <w:jc w:val="both"/>
        <w:rPr>
          <w:rFonts w:ascii="Times New Roman" w:hAnsi="Times New Roman" w:cs="Times New Roman"/>
        </w:rPr>
      </w:pPr>
    </w:p>
    <w:p w14:paraId="5FE59CB8" w14:textId="613062B8" w:rsidR="00F5512A" w:rsidRDefault="00F5512A" w:rsidP="00270469">
      <w:pPr>
        <w:pStyle w:val="Paragraphedeliste"/>
        <w:numPr>
          <w:ilvl w:val="0"/>
          <w:numId w:val="2"/>
        </w:numPr>
        <w:spacing w:after="0" w:line="240" w:lineRule="auto"/>
        <w:ind w:left="0" w:hanging="284"/>
        <w:jc w:val="both"/>
        <w:rPr>
          <w:rFonts w:ascii="Times New Roman" w:hAnsi="Times New Roman" w:cs="Times New Roman"/>
          <w:b/>
          <w:sz w:val="20"/>
          <w:szCs w:val="20"/>
          <w:u w:val="single"/>
        </w:rPr>
      </w:pPr>
      <w:r w:rsidRPr="00F5512A">
        <w:rPr>
          <w:rFonts w:ascii="Times New Roman" w:hAnsi="Times New Roman" w:cs="Times New Roman"/>
          <w:b/>
          <w:sz w:val="20"/>
          <w:szCs w:val="20"/>
          <w:u w:val="single"/>
        </w:rPr>
        <w:t>Convention</w:t>
      </w:r>
      <w:r w:rsidR="004A4C57">
        <w:rPr>
          <w:rFonts w:ascii="Times New Roman" w:hAnsi="Times New Roman" w:cs="Times New Roman"/>
          <w:b/>
          <w:sz w:val="20"/>
          <w:szCs w:val="20"/>
          <w:u w:val="single"/>
        </w:rPr>
        <w:t>s</w:t>
      </w:r>
      <w:r w:rsidRPr="00F5512A">
        <w:rPr>
          <w:rFonts w:ascii="Times New Roman" w:hAnsi="Times New Roman" w:cs="Times New Roman"/>
          <w:b/>
          <w:sz w:val="20"/>
          <w:szCs w:val="20"/>
          <w:u w:val="single"/>
        </w:rPr>
        <w:t xml:space="preserve"> avec </w:t>
      </w:r>
      <w:r w:rsidR="008E2BF9">
        <w:rPr>
          <w:rFonts w:ascii="Times New Roman" w:hAnsi="Times New Roman" w:cs="Times New Roman"/>
          <w:b/>
          <w:sz w:val="20"/>
          <w:szCs w:val="20"/>
          <w:u w:val="single"/>
        </w:rPr>
        <w:t xml:space="preserve">EPF74 pour mise à disposition de l’ensemble immobilier </w:t>
      </w:r>
      <w:r w:rsidR="004A4C57">
        <w:rPr>
          <w:rFonts w:ascii="Times New Roman" w:hAnsi="Times New Roman" w:cs="Times New Roman"/>
          <w:b/>
          <w:sz w:val="20"/>
          <w:szCs w:val="20"/>
          <w:u w:val="single"/>
        </w:rPr>
        <w:t xml:space="preserve">« Bordier » </w:t>
      </w:r>
      <w:r w:rsidR="008E2BF9">
        <w:rPr>
          <w:rFonts w:ascii="Times New Roman" w:hAnsi="Times New Roman" w:cs="Times New Roman"/>
          <w:b/>
          <w:sz w:val="20"/>
          <w:szCs w:val="20"/>
          <w:u w:val="single"/>
        </w:rPr>
        <w:t>à la commune</w:t>
      </w:r>
    </w:p>
    <w:p w14:paraId="2567CD90" w14:textId="0FD255E1" w:rsidR="004A4C57" w:rsidRDefault="004A4C57" w:rsidP="004A4C57">
      <w:pPr>
        <w:pStyle w:val="Paragraphedeliste"/>
        <w:spacing w:after="0" w:line="240" w:lineRule="auto"/>
        <w:ind w:left="0"/>
        <w:jc w:val="both"/>
        <w:rPr>
          <w:rFonts w:ascii="Times New Roman" w:hAnsi="Times New Roman" w:cs="Times New Roman"/>
          <w:bCs/>
          <w:sz w:val="20"/>
          <w:szCs w:val="20"/>
        </w:rPr>
      </w:pPr>
      <w:r w:rsidRPr="004B5128">
        <w:rPr>
          <w:rFonts w:ascii="Times New Roman" w:hAnsi="Times New Roman" w:cs="Times New Roman"/>
          <w:bCs/>
          <w:sz w:val="20"/>
          <w:szCs w:val="20"/>
        </w:rPr>
        <w:t>En modificatif de la note de synthèse : la convention de portage avait déjà été présentée au conseil municipal lors de la séance du 28.07.2022.</w:t>
      </w:r>
    </w:p>
    <w:p w14:paraId="13354001" w14:textId="77777777" w:rsidR="00B421A7" w:rsidRDefault="00B421A7" w:rsidP="004A4C57">
      <w:pPr>
        <w:pStyle w:val="Paragraphedeliste"/>
        <w:spacing w:after="0" w:line="240" w:lineRule="auto"/>
        <w:ind w:left="0"/>
        <w:jc w:val="both"/>
        <w:rPr>
          <w:rFonts w:ascii="Times New Roman" w:hAnsi="Times New Roman" w:cs="Times New Roman"/>
          <w:bCs/>
          <w:sz w:val="20"/>
          <w:szCs w:val="20"/>
        </w:rPr>
      </w:pPr>
    </w:p>
    <w:p w14:paraId="02CDC25E" w14:textId="0A958EDE" w:rsidR="004A4C57" w:rsidRDefault="005B684A" w:rsidP="00325E7A">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Madame le Maire propose au Conseil Municipal de signer avec EPF74 une convention de mise à disposition de l’ensemble immobilier « Bordier » </w:t>
      </w:r>
      <w:r w:rsidR="00325E7A" w:rsidRPr="00325E7A">
        <w:rPr>
          <w:rFonts w:ascii="Times New Roman" w:hAnsi="Times New Roman" w:cs="Times New Roman"/>
          <w:bCs/>
          <w:sz w:val="20"/>
          <w:szCs w:val="20"/>
        </w:rPr>
        <w:t xml:space="preserve">à des fins de surveillance, de sécurisation, de préservation du bien mais </w:t>
      </w:r>
      <w:r>
        <w:rPr>
          <w:rFonts w:ascii="Times New Roman" w:hAnsi="Times New Roman" w:cs="Times New Roman"/>
          <w:bCs/>
          <w:sz w:val="20"/>
          <w:szCs w:val="20"/>
        </w:rPr>
        <w:t xml:space="preserve">aussi </w:t>
      </w:r>
      <w:r w:rsidR="00325E7A" w:rsidRPr="00325E7A">
        <w:rPr>
          <w:rFonts w:ascii="Times New Roman" w:hAnsi="Times New Roman" w:cs="Times New Roman"/>
          <w:bCs/>
          <w:sz w:val="20"/>
          <w:szCs w:val="20"/>
        </w:rPr>
        <w:t>afin de permettre à la commune d’utiliser, de louer ou encore d’effectuer certains petits travaux préparatoires au projet ou nécessaires à l’usage du bien durant le portage.</w:t>
      </w:r>
    </w:p>
    <w:p w14:paraId="269686B5" w14:textId="77BAA019" w:rsidR="005B684A" w:rsidRDefault="005B684A" w:rsidP="00325E7A">
      <w:pPr>
        <w:spacing w:after="0" w:line="240" w:lineRule="auto"/>
        <w:jc w:val="both"/>
        <w:rPr>
          <w:rFonts w:ascii="Times New Roman" w:hAnsi="Times New Roman" w:cs="Times New Roman"/>
          <w:bCs/>
          <w:sz w:val="20"/>
          <w:szCs w:val="20"/>
        </w:rPr>
      </w:pPr>
    </w:p>
    <w:p w14:paraId="4D9CD0D3" w14:textId="1DB7D6BA" w:rsidR="005B684A" w:rsidRPr="004A4C57" w:rsidRDefault="005B684A" w:rsidP="00325E7A">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Le Conseil Municipal autorise Mme le Maire à signer ladite convention.</w:t>
      </w:r>
    </w:p>
    <w:p w14:paraId="5CA9F83A" w14:textId="69E42804" w:rsidR="000567F0" w:rsidRPr="004A4C57" w:rsidRDefault="000567F0" w:rsidP="00F5512A">
      <w:pPr>
        <w:pStyle w:val="Paragraphedeliste"/>
        <w:spacing w:after="0" w:line="240" w:lineRule="auto"/>
        <w:ind w:left="0" w:hanging="426"/>
        <w:jc w:val="both"/>
        <w:rPr>
          <w:rFonts w:ascii="Times New Roman" w:hAnsi="Times New Roman" w:cs="Times New Roman"/>
          <w:bCs/>
          <w:snapToGrid w:val="0"/>
          <w:sz w:val="20"/>
          <w:szCs w:val="20"/>
        </w:rPr>
      </w:pPr>
    </w:p>
    <w:p w14:paraId="3805FAE6" w14:textId="6361632D" w:rsidR="00F5512A" w:rsidRPr="00F5512A" w:rsidRDefault="007E0C64" w:rsidP="00270469">
      <w:pPr>
        <w:pStyle w:val="Paragraphedeliste"/>
        <w:numPr>
          <w:ilvl w:val="0"/>
          <w:numId w:val="2"/>
        </w:numPr>
        <w:spacing w:after="0" w:line="240" w:lineRule="auto"/>
        <w:ind w:left="0" w:hanging="284"/>
        <w:jc w:val="both"/>
        <w:rPr>
          <w:rFonts w:ascii="Times New Roman" w:hAnsi="Times New Roman" w:cs="Times New Roman"/>
          <w:b/>
          <w:sz w:val="20"/>
          <w:szCs w:val="20"/>
          <w:u w:val="single"/>
        </w:rPr>
      </w:pPr>
      <w:r>
        <w:rPr>
          <w:rFonts w:ascii="Times New Roman" w:hAnsi="Times New Roman" w:cs="Times New Roman"/>
          <w:b/>
          <w:sz w:val="20"/>
          <w:szCs w:val="20"/>
          <w:u w:val="single"/>
        </w:rPr>
        <w:t>Changement de locataire – cabinet infirmiers</w:t>
      </w:r>
    </w:p>
    <w:p w14:paraId="32C6B898" w14:textId="00C6E9C1" w:rsidR="00713449" w:rsidRPr="00713449" w:rsidRDefault="00713449" w:rsidP="00713449">
      <w:pPr>
        <w:jc w:val="both"/>
        <w:rPr>
          <w:rFonts w:ascii="Times New Roman" w:hAnsi="Times New Roman" w:cs="Times New Roman"/>
          <w:sz w:val="20"/>
          <w:szCs w:val="20"/>
        </w:rPr>
      </w:pPr>
      <w:r w:rsidRPr="00713449">
        <w:rPr>
          <w:rFonts w:ascii="Times New Roman" w:hAnsi="Times New Roman" w:cs="Times New Roman"/>
          <w:sz w:val="20"/>
          <w:szCs w:val="20"/>
        </w:rPr>
        <w:t>Madame le Maire fait part au Conseil Municipal que Madame Dominique GIRAULT, infirmière, locataire de la commune dans le cabinet situé au n° 65 Chemin des Ecoles, vend son fonds de commerce à la date du 31 mars 2023 à Madame Pauline POIROT.</w:t>
      </w:r>
    </w:p>
    <w:p w14:paraId="1ABCBD88" w14:textId="026C2121" w:rsidR="00713449" w:rsidRDefault="00713449" w:rsidP="00713449">
      <w:pPr>
        <w:jc w:val="both"/>
        <w:rPr>
          <w:rFonts w:ascii="Times New Roman" w:hAnsi="Times New Roman" w:cs="Times New Roman"/>
          <w:sz w:val="20"/>
          <w:szCs w:val="20"/>
        </w:rPr>
      </w:pPr>
      <w:r w:rsidRPr="00713449">
        <w:rPr>
          <w:rFonts w:ascii="Times New Roman" w:hAnsi="Times New Roman" w:cs="Times New Roman"/>
          <w:sz w:val="20"/>
          <w:szCs w:val="20"/>
        </w:rPr>
        <w:t>Il y a donc lieu de signer un avenant au bail de location signé en 2018 pour 9 ans avec Mme POLUS (avenant pour Mme GIRAULT au 01.01.2021), Mme DESMARES et M. BACCARELLI se partageant un local de 30.25 m² dont 8.75 m² de surface commune.</w:t>
      </w:r>
    </w:p>
    <w:p w14:paraId="3A5F9C31" w14:textId="7486E118" w:rsidR="00713449" w:rsidRPr="00713449" w:rsidRDefault="00713449" w:rsidP="00713449">
      <w:pPr>
        <w:jc w:val="both"/>
        <w:rPr>
          <w:rFonts w:ascii="Times New Roman" w:hAnsi="Times New Roman" w:cs="Times New Roman"/>
          <w:sz w:val="20"/>
          <w:szCs w:val="20"/>
        </w:rPr>
      </w:pPr>
      <w:r w:rsidRPr="00713449">
        <w:rPr>
          <w:rFonts w:ascii="Times New Roman" w:hAnsi="Times New Roman" w:cs="Times New Roman"/>
          <w:sz w:val="20"/>
          <w:szCs w:val="20"/>
          <w:u w:val="single"/>
        </w:rPr>
        <w:t>Principaux éléments du bail</w:t>
      </w:r>
      <w:r w:rsidRPr="00713449">
        <w:rPr>
          <w:rFonts w:ascii="Times New Roman" w:hAnsi="Times New Roman" w:cs="Times New Roman"/>
          <w:sz w:val="20"/>
          <w:szCs w:val="20"/>
        </w:rPr>
        <w:t> :</w:t>
      </w:r>
    </w:p>
    <w:p w14:paraId="0B5672A9" w14:textId="77777777" w:rsidR="00713449" w:rsidRDefault="00713449" w:rsidP="00713449">
      <w:pPr>
        <w:spacing w:after="0" w:line="240" w:lineRule="auto"/>
        <w:jc w:val="both"/>
        <w:rPr>
          <w:rFonts w:ascii="Times New Roman" w:hAnsi="Times New Roman" w:cs="Times New Roman"/>
          <w:sz w:val="20"/>
          <w:szCs w:val="20"/>
        </w:rPr>
      </w:pPr>
      <w:r w:rsidRPr="00713449">
        <w:rPr>
          <w:rFonts w:ascii="Times New Roman" w:hAnsi="Times New Roman" w:cs="Times New Roman"/>
          <w:sz w:val="20"/>
          <w:szCs w:val="20"/>
        </w:rPr>
        <w:t>Durée du bail : 9 ans (du 01.02.2018 au 31.01.2027)</w:t>
      </w:r>
    </w:p>
    <w:p w14:paraId="416BBDD3" w14:textId="5C5A32A9" w:rsidR="00713449" w:rsidRPr="00713449" w:rsidRDefault="00713449" w:rsidP="00713449">
      <w:pPr>
        <w:spacing w:after="0" w:line="240" w:lineRule="auto"/>
        <w:jc w:val="both"/>
        <w:rPr>
          <w:rFonts w:ascii="Times New Roman" w:hAnsi="Times New Roman" w:cs="Times New Roman"/>
          <w:sz w:val="20"/>
          <w:szCs w:val="20"/>
        </w:rPr>
      </w:pPr>
      <w:r w:rsidRPr="00713449">
        <w:rPr>
          <w:rFonts w:ascii="Times New Roman" w:hAnsi="Times New Roman" w:cs="Times New Roman"/>
          <w:sz w:val="20"/>
          <w:szCs w:val="20"/>
        </w:rPr>
        <w:t>Montant mensuel du loyer : 313.32 € hors charges révisable au 01.02.2024</w:t>
      </w:r>
    </w:p>
    <w:p w14:paraId="01348506" w14:textId="1D703971" w:rsidR="00713449" w:rsidRPr="00713449" w:rsidRDefault="00713449" w:rsidP="00713449">
      <w:pPr>
        <w:jc w:val="both"/>
        <w:rPr>
          <w:rFonts w:ascii="Times New Roman" w:hAnsi="Times New Roman" w:cs="Times New Roman"/>
          <w:sz w:val="20"/>
          <w:szCs w:val="20"/>
        </w:rPr>
      </w:pPr>
      <w:r w:rsidRPr="00713449">
        <w:rPr>
          <w:rFonts w:ascii="Times New Roman" w:hAnsi="Times New Roman" w:cs="Times New Roman"/>
          <w:sz w:val="20"/>
          <w:szCs w:val="20"/>
        </w:rPr>
        <w:t>Reprise par Mme POIROT au 01.04.2023</w:t>
      </w:r>
    </w:p>
    <w:p w14:paraId="56DFE1AA" w14:textId="670D35AD" w:rsidR="00713449" w:rsidRPr="00713449" w:rsidRDefault="00713449" w:rsidP="00713449">
      <w:pPr>
        <w:spacing w:after="0" w:line="240" w:lineRule="auto"/>
        <w:jc w:val="both"/>
        <w:rPr>
          <w:rFonts w:ascii="Times New Roman" w:hAnsi="Times New Roman" w:cs="Times New Roman"/>
          <w:sz w:val="20"/>
          <w:szCs w:val="20"/>
        </w:rPr>
      </w:pPr>
      <w:r w:rsidRPr="00713449">
        <w:rPr>
          <w:rFonts w:ascii="Times New Roman" w:hAnsi="Times New Roman" w:cs="Times New Roman"/>
          <w:sz w:val="20"/>
          <w:szCs w:val="20"/>
        </w:rPr>
        <w:t>Le Conseil Municipal, après en avoir délibéré, autorise Mme le Maire à signer l’avenant et tous les documents se rapportant à ce dossier</w:t>
      </w:r>
      <w:r>
        <w:rPr>
          <w:rFonts w:ascii="Times New Roman" w:hAnsi="Times New Roman" w:cs="Times New Roman"/>
          <w:sz w:val="20"/>
          <w:szCs w:val="20"/>
        </w:rPr>
        <w:t>.</w:t>
      </w:r>
    </w:p>
    <w:p w14:paraId="6A906E26" w14:textId="77777777" w:rsidR="00F5512A" w:rsidRDefault="00F5512A" w:rsidP="00F5512A">
      <w:pPr>
        <w:pStyle w:val="Paragraphedeliste"/>
        <w:spacing w:after="0" w:line="240" w:lineRule="auto"/>
        <w:ind w:left="284" w:hanging="426"/>
        <w:jc w:val="both"/>
        <w:rPr>
          <w:rFonts w:ascii="Times New Roman" w:hAnsi="Times New Roman" w:cs="Times New Roman"/>
          <w:b/>
          <w:sz w:val="20"/>
          <w:szCs w:val="20"/>
          <w:u w:val="single"/>
        </w:rPr>
      </w:pPr>
    </w:p>
    <w:p w14:paraId="41DEA396" w14:textId="1770E2D2" w:rsidR="00F5512A" w:rsidRPr="00F5512A" w:rsidRDefault="007E0C64" w:rsidP="00270469">
      <w:pPr>
        <w:pStyle w:val="Paragraphedeliste"/>
        <w:numPr>
          <w:ilvl w:val="0"/>
          <w:numId w:val="2"/>
        </w:numPr>
        <w:spacing w:after="0" w:line="240" w:lineRule="auto"/>
        <w:ind w:left="0" w:hanging="284"/>
        <w:jc w:val="both"/>
        <w:rPr>
          <w:rFonts w:ascii="Times New Roman" w:hAnsi="Times New Roman" w:cs="Times New Roman"/>
          <w:b/>
          <w:sz w:val="20"/>
          <w:szCs w:val="20"/>
          <w:u w:val="single"/>
        </w:rPr>
      </w:pPr>
      <w:r>
        <w:rPr>
          <w:rFonts w:ascii="Times New Roman" w:hAnsi="Times New Roman" w:cs="Times New Roman"/>
          <w:b/>
          <w:sz w:val="20"/>
          <w:szCs w:val="20"/>
          <w:u w:val="single"/>
        </w:rPr>
        <w:t xml:space="preserve">Cession de </w:t>
      </w:r>
      <w:r w:rsidR="00F5512A" w:rsidRPr="00F5512A">
        <w:rPr>
          <w:rFonts w:ascii="Times New Roman" w:hAnsi="Times New Roman" w:cs="Times New Roman"/>
          <w:b/>
          <w:sz w:val="20"/>
          <w:szCs w:val="20"/>
          <w:u w:val="single"/>
        </w:rPr>
        <w:t>terrain M</w:t>
      </w:r>
      <w:r>
        <w:rPr>
          <w:rFonts w:ascii="Times New Roman" w:hAnsi="Times New Roman" w:cs="Times New Roman"/>
          <w:b/>
          <w:sz w:val="20"/>
          <w:szCs w:val="20"/>
          <w:u w:val="single"/>
        </w:rPr>
        <w:t>. Didier DESBIOLLES à la</w:t>
      </w:r>
      <w:r w:rsidR="00F5512A" w:rsidRPr="00F5512A">
        <w:rPr>
          <w:rFonts w:ascii="Times New Roman" w:hAnsi="Times New Roman" w:cs="Times New Roman"/>
          <w:b/>
          <w:sz w:val="20"/>
          <w:szCs w:val="20"/>
          <w:u w:val="single"/>
        </w:rPr>
        <w:t xml:space="preserve"> Commune</w:t>
      </w:r>
    </w:p>
    <w:p w14:paraId="54C5BC27" w14:textId="0C3B98A4" w:rsidR="002F03BB" w:rsidRPr="004908A2" w:rsidRDefault="002F03BB" w:rsidP="00A30A2E">
      <w:pPr>
        <w:jc w:val="both"/>
        <w:rPr>
          <w:rFonts w:ascii="Times New Roman" w:hAnsi="Times New Roman" w:cs="Times New Roman"/>
          <w:sz w:val="20"/>
          <w:szCs w:val="20"/>
        </w:rPr>
      </w:pPr>
      <w:r w:rsidRPr="004908A2">
        <w:rPr>
          <w:rFonts w:ascii="Times New Roman" w:hAnsi="Times New Roman" w:cs="Times New Roman"/>
          <w:sz w:val="20"/>
          <w:szCs w:val="20"/>
        </w:rPr>
        <w:t xml:space="preserve">Madame le Maire expose au Conseil Municipal que Monsieur Didier DESBIOLLES, propriétaire de la parcelle cadastrée sous le numéro G 1433, d’une superficie de 25 m², longeant la route de la Croix d’Ornex, souhaite la céder gratuitement à la commune. </w:t>
      </w:r>
    </w:p>
    <w:p w14:paraId="68F388E5" w14:textId="3AB99891" w:rsidR="00F5512A" w:rsidRPr="003612B0" w:rsidRDefault="004908A2" w:rsidP="004908A2">
      <w:pPr>
        <w:jc w:val="both"/>
        <w:rPr>
          <w:rFonts w:ascii="Times New Roman" w:hAnsi="Times New Roman" w:cs="Times New Roman"/>
          <w:bCs/>
          <w:sz w:val="20"/>
          <w:szCs w:val="20"/>
        </w:rPr>
      </w:pPr>
      <w:r w:rsidRPr="003612B0">
        <w:rPr>
          <w:rFonts w:ascii="Times New Roman" w:hAnsi="Times New Roman" w:cs="Times New Roman"/>
          <w:sz w:val="20"/>
          <w:szCs w:val="20"/>
        </w:rPr>
        <w:t xml:space="preserve">Après discussion au sein du Conseil Municipal, ce dossier sera revu, après vérification sur place de l’emprise de la parcelle. </w:t>
      </w:r>
    </w:p>
    <w:p w14:paraId="61D797AD" w14:textId="769806A8" w:rsidR="00F5512A" w:rsidRDefault="007E0C64" w:rsidP="00270469">
      <w:pPr>
        <w:pStyle w:val="Paragraphedeliste"/>
        <w:numPr>
          <w:ilvl w:val="0"/>
          <w:numId w:val="2"/>
        </w:numPr>
        <w:spacing w:after="0" w:line="240" w:lineRule="auto"/>
        <w:ind w:left="0" w:hanging="284"/>
        <w:jc w:val="both"/>
        <w:rPr>
          <w:rFonts w:ascii="Times New Roman" w:hAnsi="Times New Roman" w:cs="Times New Roman"/>
          <w:b/>
          <w:sz w:val="20"/>
          <w:szCs w:val="20"/>
          <w:u w:val="single"/>
        </w:rPr>
      </w:pPr>
      <w:r>
        <w:rPr>
          <w:rFonts w:ascii="Times New Roman" w:hAnsi="Times New Roman" w:cs="Times New Roman"/>
          <w:b/>
          <w:sz w:val="20"/>
          <w:szCs w:val="20"/>
          <w:u w:val="single"/>
        </w:rPr>
        <w:t>Association Cantine scolaire – demande de subvention</w:t>
      </w:r>
    </w:p>
    <w:p w14:paraId="76E3874A" w14:textId="71418281" w:rsidR="009C34A5" w:rsidRDefault="00A30A2E" w:rsidP="009C34A5">
      <w:pPr>
        <w:spacing w:before="100" w:beforeAutospacing="1" w:after="100" w:afterAutospacing="1"/>
        <w:jc w:val="both"/>
        <w:rPr>
          <w:rFonts w:ascii="Times New Roman" w:hAnsi="Times New Roman" w:cs="Times New Roman"/>
          <w:bCs/>
          <w:sz w:val="20"/>
          <w:szCs w:val="20"/>
        </w:rPr>
      </w:pPr>
      <w:r w:rsidRPr="00A30A2E">
        <w:rPr>
          <w:rFonts w:ascii="Times New Roman" w:hAnsi="Times New Roman" w:cs="Times New Roman"/>
          <w:bCs/>
          <w:sz w:val="20"/>
          <w:szCs w:val="20"/>
        </w:rPr>
        <w:t>Mme le</w:t>
      </w:r>
      <w:r>
        <w:rPr>
          <w:rFonts w:ascii="Times New Roman" w:hAnsi="Times New Roman" w:cs="Times New Roman"/>
          <w:bCs/>
          <w:sz w:val="20"/>
          <w:szCs w:val="20"/>
        </w:rPr>
        <w:t xml:space="preserve"> Maire expose au Conseil Municipal les éléments recueillis lors d’un entretien avec l’association « Cantine scolaire » pour une demande de subvention</w:t>
      </w:r>
      <w:r w:rsidR="009C34A5">
        <w:rPr>
          <w:rFonts w:ascii="Times New Roman" w:hAnsi="Times New Roman" w:cs="Times New Roman"/>
          <w:bCs/>
          <w:sz w:val="20"/>
          <w:szCs w:val="20"/>
        </w:rPr>
        <w:t> :</w:t>
      </w:r>
    </w:p>
    <w:p w14:paraId="4A1EF807" w14:textId="6ED530B8" w:rsidR="009C34A5" w:rsidRPr="009C34A5" w:rsidRDefault="009C34A5" w:rsidP="009C34A5">
      <w:pPr>
        <w:spacing w:after="0" w:line="240" w:lineRule="auto"/>
        <w:jc w:val="both"/>
        <w:rPr>
          <w:rFonts w:ascii="Times New Roman" w:hAnsi="Times New Roman" w:cs="Times New Roman"/>
        </w:rPr>
      </w:pPr>
      <w:r w:rsidRPr="009C34A5">
        <w:rPr>
          <w:rFonts w:ascii="Times New Roman" w:hAnsi="Times New Roman" w:cs="Times New Roman"/>
          <w:sz w:val="20"/>
          <w:szCs w:val="20"/>
        </w:rPr>
        <w:t xml:space="preserve">Moyenne de 197 repas </w:t>
      </w:r>
      <w:r>
        <w:rPr>
          <w:rFonts w:ascii="Times New Roman" w:hAnsi="Times New Roman" w:cs="Times New Roman"/>
          <w:sz w:val="20"/>
          <w:szCs w:val="20"/>
        </w:rPr>
        <w:t xml:space="preserve">servis </w:t>
      </w:r>
      <w:r w:rsidRPr="009C34A5">
        <w:rPr>
          <w:rFonts w:ascii="Times New Roman" w:hAnsi="Times New Roman" w:cs="Times New Roman"/>
          <w:sz w:val="20"/>
          <w:szCs w:val="20"/>
        </w:rPr>
        <w:t>par jour</w:t>
      </w:r>
      <w:r>
        <w:rPr>
          <w:rFonts w:ascii="Times New Roman" w:hAnsi="Times New Roman" w:cs="Times New Roman"/>
          <w:sz w:val="20"/>
          <w:szCs w:val="20"/>
        </w:rPr>
        <w:t xml:space="preserve"> x 139 jours = 27 383 repas</w:t>
      </w:r>
    </w:p>
    <w:p w14:paraId="0338E42E" w14:textId="77777777" w:rsidR="009C34A5" w:rsidRPr="009C34A5" w:rsidRDefault="009C34A5" w:rsidP="009C34A5">
      <w:pPr>
        <w:spacing w:after="0" w:line="240" w:lineRule="auto"/>
        <w:jc w:val="both"/>
        <w:rPr>
          <w:rFonts w:ascii="Times New Roman" w:hAnsi="Times New Roman" w:cs="Times New Roman"/>
        </w:rPr>
      </w:pPr>
      <w:r w:rsidRPr="009C34A5">
        <w:rPr>
          <w:rFonts w:ascii="Times New Roman" w:hAnsi="Times New Roman" w:cs="Times New Roman"/>
          <w:sz w:val="20"/>
          <w:szCs w:val="20"/>
        </w:rPr>
        <w:t xml:space="preserve">15 agents (= 6 Equivalents Temps Plein). </w:t>
      </w:r>
    </w:p>
    <w:p w14:paraId="38965C9A" w14:textId="77777777" w:rsidR="009C34A5" w:rsidRPr="009C34A5" w:rsidRDefault="009C34A5" w:rsidP="009C34A5">
      <w:pPr>
        <w:spacing w:after="0" w:line="240" w:lineRule="auto"/>
        <w:jc w:val="both"/>
        <w:rPr>
          <w:rFonts w:ascii="Times New Roman" w:hAnsi="Times New Roman" w:cs="Times New Roman"/>
        </w:rPr>
      </w:pPr>
      <w:r w:rsidRPr="009C34A5">
        <w:rPr>
          <w:rFonts w:ascii="Times New Roman" w:hAnsi="Times New Roman" w:cs="Times New Roman"/>
          <w:sz w:val="20"/>
          <w:szCs w:val="20"/>
        </w:rPr>
        <w:t xml:space="preserve">Ticket de cantine à 6.90 € </w:t>
      </w:r>
    </w:p>
    <w:p w14:paraId="7B6B5A02" w14:textId="77777777" w:rsidR="009C34A5" w:rsidRPr="009C34A5" w:rsidRDefault="009C34A5" w:rsidP="009C34A5">
      <w:pPr>
        <w:spacing w:after="0" w:line="240" w:lineRule="auto"/>
        <w:jc w:val="both"/>
        <w:rPr>
          <w:rFonts w:ascii="Times New Roman" w:hAnsi="Times New Roman" w:cs="Times New Roman"/>
        </w:rPr>
      </w:pPr>
      <w:r w:rsidRPr="009C34A5">
        <w:rPr>
          <w:rFonts w:ascii="Times New Roman" w:hAnsi="Times New Roman" w:cs="Times New Roman"/>
          <w:sz w:val="20"/>
          <w:szCs w:val="20"/>
        </w:rPr>
        <w:t xml:space="preserve">Maintien de qualité et de quantité </w:t>
      </w:r>
    </w:p>
    <w:p w14:paraId="6068FC4E" w14:textId="71838D7F" w:rsidR="009C34A5" w:rsidRDefault="009C34A5" w:rsidP="009C34A5">
      <w:pPr>
        <w:spacing w:after="0" w:line="240" w:lineRule="auto"/>
        <w:jc w:val="both"/>
        <w:rPr>
          <w:rFonts w:ascii="Times New Roman" w:hAnsi="Times New Roman" w:cs="Times New Roman"/>
          <w:sz w:val="20"/>
          <w:szCs w:val="20"/>
        </w:rPr>
      </w:pPr>
      <w:r w:rsidRPr="009C34A5">
        <w:rPr>
          <w:rFonts w:ascii="Times New Roman" w:hAnsi="Times New Roman" w:cs="Times New Roman"/>
          <w:sz w:val="20"/>
          <w:szCs w:val="20"/>
        </w:rPr>
        <w:t xml:space="preserve">Gain du marché de Noël : 4 300 € </w:t>
      </w:r>
    </w:p>
    <w:p w14:paraId="5ED828C3" w14:textId="77777777" w:rsidR="00FB401D" w:rsidRPr="009C34A5" w:rsidRDefault="00FB401D" w:rsidP="009C34A5">
      <w:pPr>
        <w:spacing w:after="0" w:line="240" w:lineRule="auto"/>
        <w:jc w:val="both"/>
        <w:rPr>
          <w:rFonts w:ascii="Times New Roman" w:hAnsi="Times New Roman" w:cs="Times New Roman"/>
        </w:rPr>
      </w:pPr>
    </w:p>
    <w:p w14:paraId="0C258304" w14:textId="69D10872" w:rsidR="009C34A5" w:rsidRPr="00FB401D" w:rsidRDefault="009C34A5" w:rsidP="009C34A5">
      <w:pPr>
        <w:spacing w:after="0" w:line="240" w:lineRule="auto"/>
        <w:jc w:val="both"/>
        <w:rPr>
          <w:rFonts w:ascii="Times New Roman" w:hAnsi="Times New Roman" w:cs="Times New Roman"/>
          <w:b/>
          <w:bCs/>
          <w:sz w:val="20"/>
          <w:szCs w:val="20"/>
          <w:u w:val="single"/>
        </w:rPr>
      </w:pPr>
      <w:r w:rsidRPr="009C34A5">
        <w:rPr>
          <w:rFonts w:ascii="Times New Roman" w:hAnsi="Times New Roman" w:cs="Times New Roman"/>
          <w:b/>
          <w:bCs/>
          <w:sz w:val="20"/>
          <w:szCs w:val="20"/>
          <w:u w:val="single"/>
        </w:rPr>
        <w:t xml:space="preserve">Questions </w:t>
      </w:r>
      <w:r w:rsidRPr="00FB401D">
        <w:rPr>
          <w:rFonts w:ascii="Times New Roman" w:hAnsi="Times New Roman" w:cs="Times New Roman"/>
          <w:b/>
          <w:bCs/>
          <w:sz w:val="20"/>
          <w:szCs w:val="20"/>
          <w:u w:val="single"/>
        </w:rPr>
        <w:t>des élus</w:t>
      </w:r>
      <w:r w:rsidR="00FB401D" w:rsidRPr="00FB401D">
        <w:rPr>
          <w:rFonts w:ascii="Times New Roman" w:hAnsi="Times New Roman" w:cs="Times New Roman"/>
          <w:b/>
          <w:bCs/>
          <w:sz w:val="20"/>
          <w:szCs w:val="20"/>
          <w:u w:val="single"/>
        </w:rPr>
        <w:t xml:space="preserve"> durant l’entretien </w:t>
      </w:r>
      <w:r w:rsidRPr="00FB401D">
        <w:rPr>
          <w:rFonts w:ascii="Times New Roman" w:hAnsi="Times New Roman" w:cs="Times New Roman"/>
          <w:b/>
          <w:bCs/>
          <w:sz w:val="20"/>
          <w:szCs w:val="20"/>
          <w:u w:val="single"/>
        </w:rPr>
        <w:t>:</w:t>
      </w:r>
    </w:p>
    <w:p w14:paraId="6357D206" w14:textId="77777777" w:rsidR="009C34A5" w:rsidRPr="009C34A5" w:rsidRDefault="009C34A5" w:rsidP="009C34A5">
      <w:pPr>
        <w:spacing w:after="0" w:line="240" w:lineRule="auto"/>
        <w:jc w:val="both"/>
        <w:rPr>
          <w:rFonts w:ascii="Times New Roman" w:hAnsi="Times New Roman" w:cs="Times New Roman"/>
          <w:sz w:val="20"/>
          <w:szCs w:val="20"/>
        </w:rPr>
      </w:pPr>
    </w:p>
    <w:p w14:paraId="4E415984" w14:textId="77777777" w:rsidR="009C34A5" w:rsidRPr="009C34A5" w:rsidRDefault="009C34A5" w:rsidP="009C34A5">
      <w:pPr>
        <w:spacing w:after="0" w:line="240" w:lineRule="auto"/>
        <w:jc w:val="both"/>
        <w:rPr>
          <w:rFonts w:ascii="Times New Roman" w:hAnsi="Times New Roman" w:cs="Times New Roman"/>
          <w:i/>
          <w:iCs/>
          <w:sz w:val="20"/>
          <w:szCs w:val="20"/>
        </w:rPr>
      </w:pPr>
      <w:r w:rsidRPr="009C34A5">
        <w:rPr>
          <w:rFonts w:ascii="Times New Roman" w:hAnsi="Times New Roman" w:cs="Times New Roman"/>
          <w:b/>
          <w:bCs/>
          <w:sz w:val="20"/>
          <w:szCs w:val="20"/>
        </w:rPr>
        <w:t>Recherche de personnes pour surveillance</w:t>
      </w:r>
      <w:r w:rsidRPr="009C34A5">
        <w:rPr>
          <w:rFonts w:ascii="Times New Roman" w:hAnsi="Times New Roman" w:cs="Times New Roman"/>
          <w:i/>
          <w:iCs/>
          <w:sz w:val="20"/>
          <w:szCs w:val="20"/>
        </w:rPr>
        <w:t> </w:t>
      </w:r>
      <w:r w:rsidRPr="009C34A5">
        <w:rPr>
          <w:rFonts w:ascii="Times New Roman" w:hAnsi="Times New Roman" w:cs="Times New Roman"/>
          <w:b/>
          <w:bCs/>
          <w:i/>
          <w:iCs/>
          <w:sz w:val="20"/>
          <w:szCs w:val="20"/>
        </w:rPr>
        <w:t>?</w:t>
      </w:r>
      <w:r w:rsidRPr="009C34A5">
        <w:rPr>
          <w:rFonts w:ascii="Times New Roman" w:hAnsi="Times New Roman" w:cs="Times New Roman"/>
          <w:i/>
          <w:iCs/>
          <w:sz w:val="20"/>
          <w:szCs w:val="20"/>
        </w:rPr>
        <w:t xml:space="preserve"> </w:t>
      </w:r>
    </w:p>
    <w:p w14:paraId="5310D674" w14:textId="77777777" w:rsidR="009C34A5" w:rsidRDefault="009C34A5" w:rsidP="009C34A5">
      <w:pPr>
        <w:spacing w:after="0" w:line="240" w:lineRule="auto"/>
        <w:jc w:val="both"/>
        <w:rPr>
          <w:rFonts w:ascii="Times New Roman" w:hAnsi="Times New Roman" w:cs="Times New Roman"/>
          <w:i/>
          <w:iCs/>
          <w:sz w:val="20"/>
          <w:szCs w:val="20"/>
        </w:rPr>
      </w:pPr>
      <w:r w:rsidRPr="009C34A5">
        <w:rPr>
          <w:rFonts w:ascii="Times New Roman" w:hAnsi="Times New Roman" w:cs="Times New Roman"/>
          <w:i/>
          <w:iCs/>
          <w:sz w:val="20"/>
          <w:szCs w:val="20"/>
        </w:rPr>
        <w:t>Message sur le panneau lumineux</w:t>
      </w:r>
    </w:p>
    <w:p w14:paraId="452E00F0" w14:textId="77777777" w:rsidR="009C34A5" w:rsidRDefault="009C34A5" w:rsidP="009C34A5">
      <w:pPr>
        <w:spacing w:after="0" w:line="240" w:lineRule="auto"/>
        <w:jc w:val="both"/>
        <w:rPr>
          <w:rFonts w:ascii="Times New Roman" w:hAnsi="Times New Roman" w:cs="Times New Roman"/>
          <w:i/>
          <w:iCs/>
          <w:sz w:val="20"/>
          <w:szCs w:val="20"/>
        </w:rPr>
      </w:pPr>
    </w:p>
    <w:p w14:paraId="121F2F28" w14:textId="6BCAC2A8" w:rsidR="009C34A5" w:rsidRDefault="009C34A5" w:rsidP="009C34A5">
      <w:pPr>
        <w:spacing w:after="0" w:line="240" w:lineRule="auto"/>
        <w:jc w:val="both"/>
        <w:rPr>
          <w:rFonts w:ascii="Times New Roman" w:hAnsi="Times New Roman" w:cs="Times New Roman"/>
          <w:b/>
          <w:bCs/>
          <w:sz w:val="20"/>
          <w:szCs w:val="20"/>
        </w:rPr>
      </w:pPr>
      <w:r w:rsidRPr="009C34A5">
        <w:rPr>
          <w:rFonts w:ascii="Times New Roman" w:hAnsi="Times New Roman" w:cs="Times New Roman"/>
          <w:b/>
          <w:bCs/>
          <w:sz w:val="20"/>
          <w:szCs w:val="20"/>
        </w:rPr>
        <w:t>Pourquoi ne pas gérer</w:t>
      </w:r>
      <w:r>
        <w:rPr>
          <w:rFonts w:ascii="Times New Roman" w:hAnsi="Times New Roman" w:cs="Times New Roman"/>
          <w:b/>
          <w:bCs/>
          <w:sz w:val="20"/>
          <w:szCs w:val="20"/>
        </w:rPr>
        <w:t xml:space="preserve"> le prix d</w:t>
      </w:r>
      <w:r w:rsidRPr="009C34A5">
        <w:rPr>
          <w:rFonts w:ascii="Times New Roman" w:hAnsi="Times New Roman" w:cs="Times New Roman"/>
          <w:b/>
          <w:bCs/>
          <w:sz w:val="20"/>
          <w:szCs w:val="20"/>
        </w:rPr>
        <w:t>es repas selon le quotient familial (plus équitable pour tous les revenus) ?</w:t>
      </w:r>
    </w:p>
    <w:p w14:paraId="5C9A8E0E" w14:textId="5224E799" w:rsidR="00FB401D" w:rsidRDefault="00FB401D" w:rsidP="009C34A5">
      <w:pPr>
        <w:spacing w:after="0" w:line="240" w:lineRule="auto"/>
        <w:jc w:val="both"/>
        <w:rPr>
          <w:rFonts w:ascii="Times New Roman" w:hAnsi="Times New Roman" w:cs="Times New Roman"/>
          <w:i/>
          <w:iCs/>
          <w:sz w:val="20"/>
          <w:szCs w:val="20"/>
        </w:rPr>
      </w:pPr>
      <w:r w:rsidRPr="00FB401D">
        <w:rPr>
          <w:rFonts w:ascii="Times New Roman" w:hAnsi="Times New Roman" w:cs="Times New Roman"/>
          <w:i/>
          <w:iCs/>
          <w:sz w:val="20"/>
          <w:szCs w:val="20"/>
        </w:rPr>
        <w:t>Le logiciel utilisé par le service enfance et jeunesse pourrait probablement convenir.</w:t>
      </w:r>
    </w:p>
    <w:p w14:paraId="6CD5C06E" w14:textId="5F4432B8" w:rsidR="00FB401D" w:rsidRDefault="00FB401D" w:rsidP="009C34A5">
      <w:pPr>
        <w:spacing w:after="0" w:line="240" w:lineRule="auto"/>
        <w:jc w:val="both"/>
        <w:rPr>
          <w:rFonts w:ascii="Times New Roman" w:hAnsi="Times New Roman" w:cs="Times New Roman"/>
          <w:i/>
          <w:iCs/>
          <w:sz w:val="20"/>
          <w:szCs w:val="20"/>
        </w:rPr>
      </w:pPr>
    </w:p>
    <w:p w14:paraId="41444E1F" w14:textId="61DA2906" w:rsidR="00A30A2E" w:rsidRPr="00A30A2E" w:rsidRDefault="00A30A2E" w:rsidP="00A30A2E">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 xml:space="preserve">Après avoir délibéré, le Conseil Municipal décide d’allouer à l’association « Cantine scolaire » </w:t>
      </w:r>
      <w:r w:rsidR="00447198">
        <w:rPr>
          <w:rFonts w:ascii="Times New Roman" w:hAnsi="Times New Roman" w:cs="Times New Roman"/>
          <w:bCs/>
          <w:sz w:val="20"/>
          <w:szCs w:val="20"/>
        </w:rPr>
        <w:t>une</w:t>
      </w:r>
      <w:r>
        <w:rPr>
          <w:rFonts w:ascii="Times New Roman" w:hAnsi="Times New Roman" w:cs="Times New Roman"/>
          <w:bCs/>
          <w:sz w:val="20"/>
          <w:szCs w:val="20"/>
        </w:rPr>
        <w:t xml:space="preserve"> subvention de</w:t>
      </w:r>
      <w:r w:rsidR="00447198">
        <w:rPr>
          <w:rFonts w:ascii="Times New Roman" w:hAnsi="Times New Roman" w:cs="Times New Roman"/>
          <w:bCs/>
          <w:sz w:val="20"/>
          <w:szCs w:val="20"/>
        </w:rPr>
        <w:t xml:space="preserve"> 22 500 €.</w:t>
      </w:r>
    </w:p>
    <w:p w14:paraId="0B30FBD1" w14:textId="77777777" w:rsidR="007E0C64" w:rsidRPr="007E0C64" w:rsidRDefault="007E0C64" w:rsidP="007E0C64">
      <w:pPr>
        <w:pStyle w:val="Paragraphedeliste"/>
        <w:rPr>
          <w:rFonts w:ascii="Times New Roman" w:hAnsi="Times New Roman" w:cs="Times New Roman"/>
          <w:b/>
          <w:sz w:val="20"/>
          <w:szCs w:val="20"/>
          <w:u w:val="single"/>
        </w:rPr>
      </w:pPr>
    </w:p>
    <w:p w14:paraId="11098D6C" w14:textId="0114AEDA" w:rsidR="007E0C64" w:rsidRDefault="007E0C64" w:rsidP="00270469">
      <w:pPr>
        <w:pStyle w:val="Paragraphedeliste"/>
        <w:numPr>
          <w:ilvl w:val="0"/>
          <w:numId w:val="2"/>
        </w:numPr>
        <w:spacing w:after="0" w:line="240" w:lineRule="auto"/>
        <w:ind w:left="0" w:hanging="284"/>
        <w:jc w:val="both"/>
        <w:rPr>
          <w:rFonts w:ascii="Times New Roman" w:hAnsi="Times New Roman" w:cs="Times New Roman"/>
          <w:b/>
          <w:sz w:val="20"/>
          <w:szCs w:val="20"/>
          <w:u w:val="single"/>
        </w:rPr>
      </w:pPr>
      <w:r>
        <w:rPr>
          <w:rFonts w:ascii="Times New Roman" w:hAnsi="Times New Roman" w:cs="Times New Roman"/>
          <w:b/>
          <w:sz w:val="20"/>
          <w:szCs w:val="20"/>
          <w:u w:val="single"/>
        </w:rPr>
        <w:t>Culture</w:t>
      </w:r>
    </w:p>
    <w:p w14:paraId="11848863" w14:textId="77777777" w:rsidR="00C67AFD" w:rsidRDefault="00C67AFD" w:rsidP="00C67AFD">
      <w:pPr>
        <w:pStyle w:val="Paragraphedeliste"/>
        <w:spacing w:after="0" w:line="240" w:lineRule="auto"/>
        <w:ind w:left="0"/>
        <w:jc w:val="both"/>
        <w:rPr>
          <w:rFonts w:ascii="Times New Roman" w:hAnsi="Times New Roman" w:cs="Times New Roman"/>
          <w:b/>
          <w:sz w:val="20"/>
          <w:szCs w:val="20"/>
          <w:u w:val="single"/>
        </w:rPr>
      </w:pPr>
    </w:p>
    <w:p w14:paraId="185C4450" w14:textId="1ABCE4A3" w:rsidR="007E0C64" w:rsidRDefault="007E0C64" w:rsidP="007E0C64">
      <w:pPr>
        <w:rPr>
          <w:rFonts w:ascii="Times New Roman" w:hAnsi="Times New Roman" w:cs="Times New Roman"/>
          <w:b/>
          <w:sz w:val="20"/>
          <w:szCs w:val="20"/>
        </w:rPr>
      </w:pPr>
      <w:r>
        <w:rPr>
          <w:rFonts w:ascii="Times New Roman" w:hAnsi="Times New Roman" w:cs="Times New Roman"/>
          <w:b/>
          <w:sz w:val="20"/>
          <w:szCs w:val="20"/>
        </w:rPr>
        <w:t xml:space="preserve">Approbation du plan de développement de la lecture publique 2022-2027 </w:t>
      </w:r>
    </w:p>
    <w:p w14:paraId="490D9F50" w14:textId="25A7607E" w:rsidR="004E0B3D" w:rsidRPr="004E0B3D" w:rsidRDefault="004E0B3D" w:rsidP="004E0B3D">
      <w:pPr>
        <w:jc w:val="both"/>
        <w:rPr>
          <w:rFonts w:ascii="Times New Roman" w:hAnsi="Times New Roman" w:cs="Times New Roman"/>
          <w:sz w:val="20"/>
          <w:szCs w:val="20"/>
        </w:rPr>
      </w:pPr>
      <w:bookmarkStart w:id="3" w:name="_Hlk130305858"/>
      <w:r w:rsidRPr="004E0B3D">
        <w:rPr>
          <w:rFonts w:ascii="Times New Roman" w:hAnsi="Times New Roman" w:cs="Times New Roman"/>
          <w:sz w:val="20"/>
          <w:szCs w:val="20"/>
        </w:rPr>
        <w:t>Madame le Maire expose au Conseil Municipal que par délibération des 29 juin et 1</w:t>
      </w:r>
      <w:r w:rsidRPr="004E0B3D">
        <w:rPr>
          <w:rFonts w:ascii="Times New Roman" w:hAnsi="Times New Roman" w:cs="Times New Roman"/>
          <w:sz w:val="20"/>
          <w:szCs w:val="20"/>
          <w:vertAlign w:val="superscript"/>
        </w:rPr>
        <w:t>er</w:t>
      </w:r>
      <w:r w:rsidRPr="004E0B3D">
        <w:rPr>
          <w:rFonts w:ascii="Times New Roman" w:hAnsi="Times New Roman" w:cs="Times New Roman"/>
          <w:sz w:val="20"/>
          <w:szCs w:val="20"/>
        </w:rPr>
        <w:t xml:space="preserve"> décembre 2022, le Conseil d’administration du Conseil Savoie Mont-Blanc (CSMB) a approuvé le nouveau Plan de Développement de la Lecture Publique (PDLP), les modalités de conventionnement avec les communes et le nouveau règlement des aides financières. La mise en œuvre du PDLP sera assurée comme précédemment par la Direction de la lecture publique (DLP) de Savoie et de Haute-Savoie.</w:t>
      </w:r>
    </w:p>
    <w:p w14:paraId="311341CD" w14:textId="212D9997" w:rsidR="004E0B3D" w:rsidRPr="004E0B3D" w:rsidRDefault="004E0B3D" w:rsidP="004E0B3D">
      <w:pPr>
        <w:jc w:val="both"/>
        <w:rPr>
          <w:rFonts w:ascii="Times New Roman" w:hAnsi="Times New Roman" w:cs="Times New Roman"/>
          <w:sz w:val="20"/>
          <w:szCs w:val="20"/>
        </w:rPr>
      </w:pPr>
      <w:r w:rsidRPr="004E0B3D">
        <w:rPr>
          <w:rFonts w:ascii="Times New Roman" w:hAnsi="Times New Roman" w:cs="Times New Roman"/>
          <w:sz w:val="20"/>
          <w:szCs w:val="20"/>
        </w:rPr>
        <w:t>Trois grandes ambitions ont été définies pour ce Plan :</w:t>
      </w:r>
    </w:p>
    <w:p w14:paraId="4AD032D5" w14:textId="77777777" w:rsidR="004E0B3D" w:rsidRPr="004E0B3D" w:rsidRDefault="004E0B3D" w:rsidP="004E0B3D">
      <w:pPr>
        <w:numPr>
          <w:ilvl w:val="0"/>
          <w:numId w:val="18"/>
        </w:numPr>
        <w:spacing w:after="0" w:line="240" w:lineRule="auto"/>
        <w:ind w:left="567" w:hanging="283"/>
        <w:jc w:val="both"/>
        <w:rPr>
          <w:rFonts w:ascii="Times New Roman" w:hAnsi="Times New Roman" w:cs="Times New Roman"/>
          <w:sz w:val="20"/>
          <w:szCs w:val="20"/>
        </w:rPr>
      </w:pPr>
      <w:r w:rsidRPr="004E0B3D">
        <w:rPr>
          <w:rFonts w:ascii="Times New Roman" w:hAnsi="Times New Roman" w:cs="Times New Roman"/>
          <w:sz w:val="20"/>
          <w:szCs w:val="20"/>
        </w:rPr>
        <w:t>La lecture partout pour tous</w:t>
      </w:r>
    </w:p>
    <w:p w14:paraId="303AFBA8" w14:textId="2361C110" w:rsidR="004E0B3D" w:rsidRPr="004E0B3D" w:rsidRDefault="004E0B3D" w:rsidP="004E0B3D">
      <w:pPr>
        <w:numPr>
          <w:ilvl w:val="0"/>
          <w:numId w:val="18"/>
        </w:numPr>
        <w:spacing w:after="0" w:line="240" w:lineRule="auto"/>
        <w:ind w:left="567" w:hanging="283"/>
        <w:jc w:val="both"/>
        <w:rPr>
          <w:rFonts w:ascii="Times New Roman" w:hAnsi="Times New Roman" w:cs="Times New Roman"/>
          <w:sz w:val="20"/>
          <w:szCs w:val="20"/>
        </w:rPr>
      </w:pPr>
      <w:r w:rsidRPr="004E0B3D">
        <w:rPr>
          <w:rFonts w:ascii="Times New Roman" w:hAnsi="Times New Roman" w:cs="Times New Roman"/>
          <w:sz w:val="20"/>
          <w:szCs w:val="20"/>
        </w:rPr>
        <w:t xml:space="preserve">La </w:t>
      </w:r>
      <w:r w:rsidR="004908A2">
        <w:rPr>
          <w:rFonts w:ascii="Times New Roman" w:hAnsi="Times New Roman" w:cs="Times New Roman"/>
          <w:sz w:val="20"/>
          <w:szCs w:val="20"/>
        </w:rPr>
        <w:t>d</w:t>
      </w:r>
      <w:r w:rsidRPr="004E0B3D">
        <w:rPr>
          <w:rFonts w:ascii="Times New Roman" w:hAnsi="Times New Roman" w:cs="Times New Roman"/>
          <w:sz w:val="20"/>
          <w:szCs w:val="20"/>
        </w:rPr>
        <w:t>irection de la lecture publique à l’initiative du développement territorial</w:t>
      </w:r>
    </w:p>
    <w:p w14:paraId="4B2761B1" w14:textId="7D4EA316" w:rsidR="004E0B3D" w:rsidRDefault="004E0B3D" w:rsidP="004E0B3D">
      <w:pPr>
        <w:numPr>
          <w:ilvl w:val="0"/>
          <w:numId w:val="18"/>
        </w:numPr>
        <w:spacing w:after="0" w:line="240" w:lineRule="auto"/>
        <w:ind w:left="567" w:hanging="283"/>
        <w:jc w:val="both"/>
        <w:rPr>
          <w:rFonts w:ascii="Times New Roman" w:hAnsi="Times New Roman" w:cs="Times New Roman"/>
          <w:sz w:val="20"/>
          <w:szCs w:val="20"/>
        </w:rPr>
      </w:pPr>
      <w:r w:rsidRPr="004E0B3D">
        <w:rPr>
          <w:rFonts w:ascii="Times New Roman" w:hAnsi="Times New Roman" w:cs="Times New Roman"/>
          <w:sz w:val="20"/>
          <w:szCs w:val="20"/>
        </w:rPr>
        <w:t>La direction de la lecture publique actrice et facilitatrice</w:t>
      </w:r>
    </w:p>
    <w:p w14:paraId="4CD3855E" w14:textId="77777777" w:rsidR="004E0B3D" w:rsidRPr="004E0B3D" w:rsidRDefault="004E0B3D" w:rsidP="004E0B3D">
      <w:pPr>
        <w:spacing w:after="0" w:line="240" w:lineRule="auto"/>
        <w:ind w:left="567"/>
        <w:jc w:val="both"/>
        <w:rPr>
          <w:rFonts w:ascii="Times New Roman" w:hAnsi="Times New Roman" w:cs="Times New Roman"/>
          <w:sz w:val="20"/>
          <w:szCs w:val="20"/>
        </w:rPr>
      </w:pPr>
    </w:p>
    <w:p w14:paraId="45FCCAAB" w14:textId="69B04315" w:rsidR="004E0B3D" w:rsidRPr="004E0B3D" w:rsidRDefault="004E0B3D" w:rsidP="004E0B3D">
      <w:pPr>
        <w:jc w:val="both"/>
        <w:rPr>
          <w:rFonts w:ascii="Times New Roman" w:hAnsi="Times New Roman" w:cs="Times New Roman"/>
          <w:sz w:val="20"/>
          <w:szCs w:val="20"/>
        </w:rPr>
      </w:pPr>
      <w:r w:rsidRPr="004E0B3D">
        <w:rPr>
          <w:rFonts w:ascii="Times New Roman" w:hAnsi="Times New Roman" w:cs="Times New Roman"/>
          <w:sz w:val="20"/>
          <w:szCs w:val="20"/>
        </w:rPr>
        <w:t>Afin de poursuivre notre partenariat avec le Conseil Savoie Mont-Blanc et permettre à notre médiathèque de continuer à bénéficier de ses services, Madame le Maire propose au Conseil Municipal de conclure une nouvelle convention (projet joint à la présente délibération) pour la période 2022-2027, correspondant à celle de la validité du nouveau plan de développement de la lecture publique.</w:t>
      </w:r>
    </w:p>
    <w:p w14:paraId="5B9BF810" w14:textId="2A0A77F6" w:rsidR="004E0B3D" w:rsidRPr="004E0B3D" w:rsidRDefault="004E0B3D" w:rsidP="004E0B3D">
      <w:pPr>
        <w:rPr>
          <w:rFonts w:ascii="Times New Roman" w:hAnsi="Times New Roman" w:cs="Times New Roman"/>
          <w:b/>
          <w:sz w:val="20"/>
          <w:szCs w:val="20"/>
        </w:rPr>
      </w:pPr>
      <w:r w:rsidRPr="004E0B3D">
        <w:rPr>
          <w:rFonts w:ascii="Times New Roman" w:hAnsi="Times New Roman" w:cs="Times New Roman"/>
          <w:sz w:val="20"/>
          <w:szCs w:val="20"/>
        </w:rPr>
        <w:t>Le Conseil Municipal, après délibération, autorise Mme le Maire à signer une nouvelle convention avec le Conseil Savoie Mont-Blanc</w:t>
      </w:r>
      <w:r>
        <w:rPr>
          <w:rFonts w:ascii="Times New Roman" w:hAnsi="Times New Roman" w:cs="Times New Roman"/>
          <w:sz w:val="20"/>
          <w:szCs w:val="20"/>
        </w:rPr>
        <w:t>.</w:t>
      </w:r>
    </w:p>
    <w:bookmarkEnd w:id="3"/>
    <w:p w14:paraId="315216D1" w14:textId="66D8ECD3" w:rsidR="007E0C64" w:rsidRPr="007E0C64" w:rsidRDefault="007E0C64" w:rsidP="007E0C64">
      <w:pPr>
        <w:rPr>
          <w:rFonts w:ascii="Times New Roman" w:hAnsi="Times New Roman" w:cs="Times New Roman"/>
          <w:b/>
          <w:sz w:val="20"/>
          <w:szCs w:val="20"/>
        </w:rPr>
      </w:pPr>
      <w:r>
        <w:rPr>
          <w:rFonts w:ascii="Times New Roman" w:hAnsi="Times New Roman" w:cs="Times New Roman"/>
          <w:b/>
          <w:sz w:val="20"/>
          <w:szCs w:val="20"/>
        </w:rPr>
        <w:t>Convention pour mise en place d’un verger communal</w:t>
      </w:r>
    </w:p>
    <w:p w14:paraId="289E47E1" w14:textId="20002D4A" w:rsidR="005A0C8D" w:rsidRDefault="005A0C8D" w:rsidP="005A0C8D">
      <w:pPr>
        <w:spacing w:after="0" w:line="240" w:lineRule="auto"/>
        <w:jc w:val="both"/>
        <w:rPr>
          <w:rFonts w:ascii="Times New Roman" w:hAnsi="Times New Roman" w:cs="Times New Roman"/>
          <w:sz w:val="20"/>
          <w:szCs w:val="20"/>
        </w:rPr>
      </w:pPr>
      <w:bookmarkStart w:id="4" w:name="_Hlk128492999"/>
      <w:bookmarkStart w:id="5" w:name="_Hlk130546334"/>
      <w:r w:rsidRPr="005A0C8D">
        <w:rPr>
          <w:rFonts w:ascii="Times New Roman" w:hAnsi="Times New Roman" w:cs="Times New Roman"/>
          <w:sz w:val="20"/>
          <w:szCs w:val="20"/>
        </w:rPr>
        <w:t>Madame le Maire expose au Conseil Municipal </w:t>
      </w:r>
      <w:bookmarkEnd w:id="4"/>
      <w:r w:rsidRPr="005A0C8D">
        <w:rPr>
          <w:rFonts w:ascii="Times New Roman" w:hAnsi="Times New Roman" w:cs="Times New Roman"/>
          <w:sz w:val="20"/>
          <w:szCs w:val="20"/>
        </w:rPr>
        <w:t>:</w:t>
      </w:r>
    </w:p>
    <w:p w14:paraId="41D6284E" w14:textId="77777777" w:rsidR="005A0C8D" w:rsidRPr="005A0C8D" w:rsidRDefault="005A0C8D" w:rsidP="005A0C8D">
      <w:pPr>
        <w:spacing w:after="0" w:line="240" w:lineRule="auto"/>
        <w:jc w:val="both"/>
        <w:rPr>
          <w:rFonts w:ascii="Times New Roman" w:hAnsi="Times New Roman" w:cs="Times New Roman"/>
          <w:sz w:val="20"/>
          <w:szCs w:val="20"/>
        </w:rPr>
      </w:pPr>
    </w:p>
    <w:p w14:paraId="1C27ACBC" w14:textId="0E7A00C2" w:rsidR="005A0C8D" w:rsidRPr="005A0C8D" w:rsidRDefault="005A0C8D" w:rsidP="005A0C8D">
      <w:pPr>
        <w:jc w:val="both"/>
        <w:rPr>
          <w:rFonts w:ascii="Times New Roman" w:hAnsi="Times New Roman" w:cs="Times New Roman"/>
          <w:sz w:val="20"/>
          <w:szCs w:val="20"/>
        </w:rPr>
      </w:pPr>
      <w:r w:rsidRPr="005A0C8D">
        <w:rPr>
          <w:rFonts w:ascii="Times New Roman" w:hAnsi="Times New Roman" w:cs="Times New Roman"/>
          <w:sz w:val="20"/>
          <w:szCs w:val="20"/>
        </w:rPr>
        <w:t xml:space="preserve">Un verger communal d’anciennes variétés Haut-Savoyardes est le projet d’une commune et de sa population. Il a une fonction de sensibilisation et de prise de conscience de l’intérêt du verger traditionnel de haute et de moyenne tige. Il est réalisé conjointement, sur un terrain communal, par la commune, une ou des associations locales, </w:t>
      </w:r>
      <w:r w:rsidR="004908A2">
        <w:rPr>
          <w:rFonts w:ascii="Times New Roman" w:hAnsi="Times New Roman" w:cs="Times New Roman"/>
          <w:sz w:val="20"/>
          <w:szCs w:val="20"/>
        </w:rPr>
        <w:t>les écoles</w:t>
      </w:r>
      <w:r w:rsidRPr="005A0C8D">
        <w:rPr>
          <w:rFonts w:ascii="Times New Roman" w:hAnsi="Times New Roman" w:cs="Times New Roman"/>
          <w:sz w:val="20"/>
          <w:szCs w:val="20"/>
        </w:rPr>
        <w:t>, avec l’aide du Syndicat Mixte du Salève et de spécialistes.</w:t>
      </w:r>
    </w:p>
    <w:p w14:paraId="439B8877" w14:textId="78385934" w:rsidR="005A0C8D" w:rsidRPr="005A0C8D" w:rsidRDefault="005A0C8D" w:rsidP="005A0C8D">
      <w:pPr>
        <w:jc w:val="both"/>
        <w:rPr>
          <w:rFonts w:ascii="Times New Roman" w:hAnsi="Times New Roman" w:cs="Times New Roman"/>
          <w:sz w:val="20"/>
          <w:szCs w:val="20"/>
        </w:rPr>
      </w:pPr>
      <w:r w:rsidRPr="005A0C8D">
        <w:rPr>
          <w:rFonts w:ascii="Times New Roman" w:hAnsi="Times New Roman" w:cs="Times New Roman"/>
          <w:sz w:val="20"/>
          <w:szCs w:val="20"/>
        </w:rPr>
        <w:t xml:space="preserve">L’objectif principal est de réunir, sur le thème du fruit des personnes intéressées et </w:t>
      </w:r>
      <w:r w:rsidR="00765B89">
        <w:rPr>
          <w:rFonts w:ascii="Times New Roman" w:hAnsi="Times New Roman" w:cs="Times New Roman"/>
          <w:sz w:val="20"/>
          <w:szCs w:val="20"/>
        </w:rPr>
        <w:t>d’</w:t>
      </w:r>
      <w:r w:rsidR="004908A2">
        <w:rPr>
          <w:rFonts w:ascii="Times New Roman" w:hAnsi="Times New Roman" w:cs="Times New Roman"/>
          <w:sz w:val="20"/>
          <w:szCs w:val="20"/>
        </w:rPr>
        <w:t>i</w:t>
      </w:r>
      <w:r w:rsidRPr="005A0C8D">
        <w:rPr>
          <w:rFonts w:ascii="Times New Roman" w:hAnsi="Times New Roman" w:cs="Times New Roman"/>
          <w:sz w:val="20"/>
          <w:szCs w:val="20"/>
        </w:rPr>
        <w:t>mplique</w:t>
      </w:r>
      <w:r w:rsidR="00765B89">
        <w:rPr>
          <w:rFonts w:ascii="Times New Roman" w:hAnsi="Times New Roman" w:cs="Times New Roman"/>
          <w:sz w:val="20"/>
          <w:szCs w:val="20"/>
        </w:rPr>
        <w:t>r</w:t>
      </w:r>
      <w:r w:rsidRPr="005A0C8D">
        <w:rPr>
          <w:rFonts w:ascii="Times New Roman" w:hAnsi="Times New Roman" w:cs="Times New Roman"/>
          <w:sz w:val="20"/>
          <w:szCs w:val="20"/>
        </w:rPr>
        <w:t xml:space="preserve"> les enfants afin de préserver le patrimoine écologique, humain et paysager que représentent les vergers traditionnels de hautes tiges locaux.</w:t>
      </w:r>
    </w:p>
    <w:p w14:paraId="611FBCF4" w14:textId="341F2C72" w:rsidR="005A0C8D" w:rsidRPr="005A0C8D" w:rsidRDefault="005A0C8D" w:rsidP="005A0C8D">
      <w:pPr>
        <w:jc w:val="both"/>
        <w:rPr>
          <w:rFonts w:ascii="Times New Roman" w:hAnsi="Times New Roman" w:cs="Times New Roman"/>
          <w:sz w:val="20"/>
          <w:szCs w:val="20"/>
        </w:rPr>
      </w:pPr>
      <w:r w:rsidRPr="005A0C8D">
        <w:rPr>
          <w:rFonts w:ascii="Times New Roman" w:hAnsi="Times New Roman" w:cs="Times New Roman"/>
          <w:sz w:val="20"/>
          <w:szCs w:val="20"/>
        </w:rPr>
        <w:t>Madame le Maire propose au Conseil Municipal d’établir une convention, (selon modèle ci-joint) en associant l</w:t>
      </w:r>
      <w:r w:rsidR="004908A2">
        <w:rPr>
          <w:rFonts w:ascii="Times New Roman" w:hAnsi="Times New Roman" w:cs="Times New Roman"/>
          <w:sz w:val="20"/>
          <w:szCs w:val="20"/>
        </w:rPr>
        <w:t>es écoles et</w:t>
      </w:r>
      <w:r w:rsidRPr="005A0C8D">
        <w:rPr>
          <w:rFonts w:ascii="Times New Roman" w:hAnsi="Times New Roman" w:cs="Times New Roman"/>
          <w:sz w:val="20"/>
          <w:szCs w:val="20"/>
        </w:rPr>
        <w:t xml:space="preserve"> </w:t>
      </w:r>
      <w:r w:rsidR="004908A2">
        <w:rPr>
          <w:rFonts w:ascii="Times New Roman" w:hAnsi="Times New Roman" w:cs="Times New Roman"/>
          <w:sz w:val="20"/>
          <w:szCs w:val="20"/>
        </w:rPr>
        <w:t xml:space="preserve">le service enfance et jeunesse </w:t>
      </w:r>
      <w:r w:rsidR="004908A2" w:rsidRPr="005A0C8D">
        <w:rPr>
          <w:rFonts w:ascii="Times New Roman" w:hAnsi="Times New Roman" w:cs="Times New Roman"/>
          <w:sz w:val="20"/>
          <w:szCs w:val="20"/>
        </w:rPr>
        <w:t xml:space="preserve">de la commune </w:t>
      </w:r>
      <w:r w:rsidRPr="005A0C8D">
        <w:rPr>
          <w:rFonts w:ascii="Times New Roman" w:hAnsi="Times New Roman" w:cs="Times New Roman"/>
          <w:sz w:val="20"/>
          <w:szCs w:val="20"/>
        </w:rPr>
        <w:t>avec les associations APOLLON 74</w:t>
      </w:r>
      <w:r w:rsidR="004908A2">
        <w:rPr>
          <w:rFonts w:ascii="Times New Roman" w:hAnsi="Times New Roman" w:cs="Times New Roman"/>
          <w:sz w:val="20"/>
          <w:szCs w:val="20"/>
        </w:rPr>
        <w:t>,</w:t>
      </w:r>
      <w:r w:rsidRPr="005A0C8D">
        <w:rPr>
          <w:rFonts w:ascii="Times New Roman" w:hAnsi="Times New Roman" w:cs="Times New Roman"/>
          <w:sz w:val="20"/>
          <w:szCs w:val="20"/>
        </w:rPr>
        <w:t xml:space="preserve"> les Croqueurs de Pommes de Haute-Savoie </w:t>
      </w:r>
      <w:r w:rsidR="00EF696B">
        <w:rPr>
          <w:rFonts w:ascii="Times New Roman" w:hAnsi="Times New Roman" w:cs="Times New Roman"/>
          <w:sz w:val="20"/>
          <w:szCs w:val="20"/>
        </w:rPr>
        <w:t>et</w:t>
      </w:r>
      <w:r w:rsidRPr="005A0C8D">
        <w:rPr>
          <w:rFonts w:ascii="Times New Roman" w:hAnsi="Times New Roman" w:cs="Times New Roman"/>
          <w:sz w:val="20"/>
          <w:szCs w:val="20"/>
        </w:rPr>
        <w:t xml:space="preserve"> le Syndicat Mixte du Salève, pour la plantation d’un verger communal sur le terrain situé en bas du château récemment acquis.</w:t>
      </w:r>
    </w:p>
    <w:p w14:paraId="19A0D128" w14:textId="77777777" w:rsidR="005A0C8D" w:rsidRPr="005A0C8D" w:rsidRDefault="005A0C8D" w:rsidP="005A0C8D">
      <w:pPr>
        <w:jc w:val="both"/>
        <w:rPr>
          <w:rFonts w:ascii="Times New Roman" w:hAnsi="Times New Roman" w:cs="Times New Roman"/>
          <w:sz w:val="20"/>
          <w:szCs w:val="20"/>
        </w:rPr>
      </w:pPr>
      <w:r w:rsidRPr="005A0C8D">
        <w:rPr>
          <w:rFonts w:ascii="Times New Roman" w:hAnsi="Times New Roman" w:cs="Times New Roman"/>
          <w:sz w:val="20"/>
          <w:szCs w:val="20"/>
        </w:rPr>
        <w:t>Le Conseil Municipal, après délibération, autorise Mme le Maire à signer la convention proposée ci-dessus.</w:t>
      </w:r>
    </w:p>
    <w:bookmarkEnd w:id="2"/>
    <w:bookmarkEnd w:id="5"/>
    <w:p w14:paraId="0218E6FC" w14:textId="77777777" w:rsidR="004D45A2" w:rsidRDefault="004D45A2">
      <w:pPr>
        <w:pStyle w:val="Paragraphedeliste"/>
        <w:numPr>
          <w:ilvl w:val="0"/>
          <w:numId w:val="2"/>
        </w:numPr>
        <w:spacing w:after="0" w:line="240" w:lineRule="auto"/>
        <w:ind w:left="0" w:hanging="284"/>
        <w:jc w:val="both"/>
        <w:rPr>
          <w:rFonts w:ascii="Times New Roman" w:hAnsi="Times New Roman" w:cs="Times New Roman"/>
          <w:b/>
          <w:sz w:val="20"/>
          <w:szCs w:val="20"/>
          <w:u w:val="single"/>
        </w:rPr>
      </w:pPr>
      <w:r w:rsidRPr="00236C66">
        <w:rPr>
          <w:rFonts w:ascii="Times New Roman" w:hAnsi="Times New Roman" w:cs="Times New Roman"/>
          <w:b/>
          <w:sz w:val="20"/>
          <w:szCs w:val="20"/>
          <w:u w:val="single"/>
        </w:rPr>
        <w:t>Compte-rendu des commissions</w:t>
      </w:r>
    </w:p>
    <w:p w14:paraId="7FD9F0DC" w14:textId="77777777" w:rsidR="00765B89" w:rsidRDefault="00765B89" w:rsidP="00765B89">
      <w:pPr>
        <w:spacing w:after="0" w:line="240" w:lineRule="auto"/>
        <w:jc w:val="both"/>
        <w:rPr>
          <w:rFonts w:ascii="Times New Roman" w:hAnsi="Times New Roman" w:cs="Times New Roman"/>
          <w:b/>
          <w:sz w:val="20"/>
          <w:szCs w:val="20"/>
        </w:rPr>
      </w:pPr>
    </w:p>
    <w:p w14:paraId="1E276705" w14:textId="2AF8D407" w:rsidR="00765B89" w:rsidRDefault="00765B89" w:rsidP="00765B89">
      <w:pPr>
        <w:spacing w:after="0" w:line="240" w:lineRule="auto"/>
        <w:jc w:val="both"/>
        <w:rPr>
          <w:rFonts w:ascii="Times New Roman" w:hAnsi="Times New Roman" w:cs="Times New Roman"/>
          <w:bCs/>
          <w:sz w:val="20"/>
          <w:szCs w:val="20"/>
        </w:rPr>
      </w:pPr>
      <w:r w:rsidRPr="00765B89">
        <w:rPr>
          <w:rFonts w:ascii="Times New Roman" w:hAnsi="Times New Roman" w:cs="Times New Roman"/>
          <w:b/>
          <w:sz w:val="20"/>
          <w:szCs w:val="20"/>
        </w:rPr>
        <w:t>Mme Nathalie FREYRE pour les commissions environnement - culture et patrimoine</w:t>
      </w:r>
      <w:r>
        <w:rPr>
          <w:rFonts w:ascii="Times New Roman" w:hAnsi="Times New Roman" w:cs="Times New Roman"/>
          <w:b/>
          <w:sz w:val="20"/>
          <w:szCs w:val="20"/>
        </w:rPr>
        <w:t xml:space="preserve">, </w:t>
      </w:r>
      <w:r w:rsidRPr="00765B89">
        <w:rPr>
          <w:rFonts w:ascii="Times New Roman" w:hAnsi="Times New Roman" w:cs="Times New Roman"/>
          <w:bCs/>
          <w:sz w:val="20"/>
          <w:szCs w:val="20"/>
        </w:rPr>
        <w:t>précise</w:t>
      </w:r>
      <w:r>
        <w:rPr>
          <w:rFonts w:ascii="Times New Roman" w:hAnsi="Times New Roman" w:cs="Times New Roman"/>
          <w:bCs/>
          <w:sz w:val="20"/>
          <w:szCs w:val="20"/>
        </w:rPr>
        <w:t>, par rapport à la convention pour un verger communal, que le choix des variétés d’arbres</w:t>
      </w:r>
      <w:r w:rsidR="00EF696B">
        <w:rPr>
          <w:rFonts w:ascii="Times New Roman" w:hAnsi="Times New Roman" w:cs="Times New Roman"/>
          <w:bCs/>
          <w:sz w:val="20"/>
          <w:szCs w:val="20"/>
        </w:rPr>
        <w:t>,</w:t>
      </w:r>
      <w:r>
        <w:rPr>
          <w:rFonts w:ascii="Times New Roman" w:hAnsi="Times New Roman" w:cs="Times New Roman"/>
          <w:bCs/>
          <w:sz w:val="20"/>
          <w:szCs w:val="20"/>
        </w:rPr>
        <w:t xml:space="preserve"> qui seront plantés à l’automne, portera sur d’anciennes variétés.</w:t>
      </w:r>
    </w:p>
    <w:p w14:paraId="5356AC79" w14:textId="3F237F70" w:rsidR="00765B89" w:rsidRDefault="00765B89" w:rsidP="00765B89">
      <w:pPr>
        <w:spacing w:after="0" w:line="240" w:lineRule="auto"/>
        <w:jc w:val="both"/>
        <w:rPr>
          <w:rFonts w:ascii="Times New Roman" w:hAnsi="Times New Roman" w:cs="Times New Roman"/>
          <w:bCs/>
          <w:sz w:val="20"/>
          <w:szCs w:val="20"/>
        </w:rPr>
      </w:pPr>
    </w:p>
    <w:p w14:paraId="4FDCD197" w14:textId="1A575ED0" w:rsidR="00765B89" w:rsidRDefault="00765B89" w:rsidP="00765B8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Une formation de taille et greffe est d’ores-et-déjà prévue par le syndicat mixte du Salève et l’association « les Croqueurs de pommes » les 10 et 17 mars prochains.</w:t>
      </w:r>
    </w:p>
    <w:p w14:paraId="24DD0B56" w14:textId="4F089771" w:rsidR="00765B89" w:rsidRDefault="00765B89" w:rsidP="00765B89">
      <w:pPr>
        <w:spacing w:after="0" w:line="240" w:lineRule="auto"/>
        <w:jc w:val="both"/>
        <w:rPr>
          <w:rFonts w:ascii="Times New Roman" w:hAnsi="Times New Roman" w:cs="Times New Roman"/>
          <w:bCs/>
          <w:sz w:val="20"/>
          <w:szCs w:val="20"/>
        </w:rPr>
      </w:pPr>
    </w:p>
    <w:p w14:paraId="17A6A28B" w14:textId="2FB316C0" w:rsidR="00765B89" w:rsidRDefault="00744C52" w:rsidP="00765B89">
      <w:pPr>
        <w:spacing w:after="0" w:line="240" w:lineRule="auto"/>
        <w:jc w:val="both"/>
        <w:rPr>
          <w:rFonts w:ascii="Times New Roman" w:hAnsi="Times New Roman" w:cs="Times New Roman"/>
          <w:b/>
          <w:sz w:val="20"/>
          <w:szCs w:val="20"/>
        </w:rPr>
      </w:pPr>
      <w:r w:rsidRPr="00744C52">
        <w:rPr>
          <w:rFonts w:ascii="Times New Roman" w:hAnsi="Times New Roman" w:cs="Times New Roman"/>
          <w:b/>
          <w:sz w:val="20"/>
          <w:szCs w:val="20"/>
        </w:rPr>
        <w:t>Plateau des Bornes</w:t>
      </w:r>
      <w:r>
        <w:rPr>
          <w:rFonts w:ascii="Times New Roman" w:hAnsi="Times New Roman" w:cs="Times New Roman"/>
          <w:b/>
          <w:sz w:val="20"/>
          <w:szCs w:val="20"/>
        </w:rPr>
        <w:t xml:space="preserve"> : </w:t>
      </w:r>
    </w:p>
    <w:p w14:paraId="047C84B7" w14:textId="07B89EB2" w:rsidR="00744C52" w:rsidRDefault="00744C52" w:rsidP="00765B8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L’objectif de la dernière réunion était d’échanger sur l’avenir du plateau ; un travail en ateliers a </w:t>
      </w:r>
      <w:r w:rsidR="00EF696B">
        <w:rPr>
          <w:rFonts w:ascii="Times New Roman" w:hAnsi="Times New Roman" w:cs="Times New Roman"/>
          <w:bCs/>
          <w:sz w:val="20"/>
          <w:szCs w:val="20"/>
        </w:rPr>
        <w:t>permis de</w:t>
      </w:r>
      <w:r>
        <w:rPr>
          <w:rFonts w:ascii="Times New Roman" w:hAnsi="Times New Roman" w:cs="Times New Roman"/>
          <w:bCs/>
          <w:sz w:val="20"/>
          <w:szCs w:val="20"/>
        </w:rPr>
        <w:t xml:space="preserve"> faire des choix sur ce qu’il reste à mener. Une prochaine réunion est prévue le 20 mars pour validation de la programmation des travaux et du reste à charge pour les communes.</w:t>
      </w:r>
    </w:p>
    <w:p w14:paraId="50ACBD5F" w14:textId="77777777" w:rsidR="00EF696B" w:rsidRDefault="00EF696B" w:rsidP="00765B89">
      <w:pPr>
        <w:spacing w:after="0" w:line="240" w:lineRule="auto"/>
        <w:jc w:val="both"/>
        <w:rPr>
          <w:rFonts w:ascii="Times New Roman" w:hAnsi="Times New Roman" w:cs="Times New Roman"/>
          <w:bCs/>
          <w:sz w:val="20"/>
          <w:szCs w:val="20"/>
        </w:rPr>
      </w:pPr>
    </w:p>
    <w:p w14:paraId="6140869B" w14:textId="0378D46F" w:rsidR="00744C52" w:rsidRDefault="00744C52" w:rsidP="00765B89">
      <w:pPr>
        <w:spacing w:after="0" w:line="240" w:lineRule="auto"/>
        <w:jc w:val="both"/>
        <w:rPr>
          <w:rFonts w:ascii="Times New Roman" w:hAnsi="Times New Roman" w:cs="Times New Roman"/>
          <w:bCs/>
          <w:sz w:val="20"/>
          <w:szCs w:val="20"/>
        </w:rPr>
      </w:pPr>
    </w:p>
    <w:p w14:paraId="4D7A5DEC" w14:textId="0456E376" w:rsidR="00744C52" w:rsidRDefault="00744C52" w:rsidP="00765B89">
      <w:pPr>
        <w:spacing w:after="0" w:line="240" w:lineRule="auto"/>
        <w:jc w:val="both"/>
        <w:rPr>
          <w:rFonts w:ascii="Times New Roman" w:hAnsi="Times New Roman" w:cs="Times New Roman"/>
          <w:b/>
          <w:sz w:val="20"/>
          <w:szCs w:val="20"/>
        </w:rPr>
      </w:pPr>
      <w:r w:rsidRPr="00744C52">
        <w:rPr>
          <w:rFonts w:ascii="Times New Roman" w:hAnsi="Times New Roman" w:cs="Times New Roman"/>
          <w:b/>
          <w:sz w:val="20"/>
          <w:szCs w:val="20"/>
        </w:rPr>
        <w:lastRenderedPageBreak/>
        <w:t>Médiathèque</w:t>
      </w:r>
      <w:r>
        <w:rPr>
          <w:rFonts w:ascii="Times New Roman" w:hAnsi="Times New Roman" w:cs="Times New Roman"/>
          <w:b/>
          <w:sz w:val="20"/>
          <w:szCs w:val="20"/>
        </w:rPr>
        <w:t> :</w:t>
      </w:r>
    </w:p>
    <w:p w14:paraId="1460D201" w14:textId="1F5B8D45" w:rsidR="00744C52" w:rsidRDefault="00744C52" w:rsidP="00765B8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Aujourd’hui, 1 350 adhérents &amp; 10 inscriptions au programme « DAISYrables »</w:t>
      </w:r>
      <w:r w:rsidR="00C071B6">
        <w:rPr>
          <w:rFonts w:ascii="Times New Roman" w:hAnsi="Times New Roman" w:cs="Times New Roman"/>
          <w:bCs/>
          <w:sz w:val="20"/>
          <w:szCs w:val="20"/>
        </w:rPr>
        <w:t>.</w:t>
      </w:r>
    </w:p>
    <w:p w14:paraId="16474305" w14:textId="639D7A52" w:rsidR="00C071B6" w:rsidRDefault="00C071B6" w:rsidP="00765B8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Animations : le Cercle des lecteurs, les </w:t>
      </w:r>
      <w:r w:rsidR="00EF696B">
        <w:rPr>
          <w:rFonts w:ascii="Times New Roman" w:hAnsi="Times New Roman" w:cs="Times New Roman"/>
          <w:bCs/>
          <w:sz w:val="20"/>
          <w:szCs w:val="20"/>
        </w:rPr>
        <w:t xml:space="preserve">« ça </w:t>
      </w:r>
      <w:r>
        <w:rPr>
          <w:rFonts w:ascii="Times New Roman" w:hAnsi="Times New Roman" w:cs="Times New Roman"/>
          <w:bCs/>
          <w:sz w:val="20"/>
          <w:szCs w:val="20"/>
        </w:rPr>
        <w:t>cré</w:t>
      </w:r>
      <w:r w:rsidR="00EF696B">
        <w:rPr>
          <w:rFonts w:ascii="Times New Roman" w:hAnsi="Times New Roman" w:cs="Times New Roman"/>
          <w:bCs/>
          <w:sz w:val="20"/>
          <w:szCs w:val="20"/>
        </w:rPr>
        <w:t>e</w:t>
      </w:r>
      <w:r>
        <w:rPr>
          <w:rFonts w:ascii="Times New Roman" w:hAnsi="Times New Roman" w:cs="Times New Roman"/>
          <w:bCs/>
          <w:sz w:val="20"/>
          <w:szCs w:val="20"/>
        </w:rPr>
        <w:t xml:space="preserve"> samedi</w:t>
      </w:r>
      <w:r w:rsidR="00EF696B">
        <w:rPr>
          <w:rFonts w:ascii="Times New Roman" w:hAnsi="Times New Roman" w:cs="Times New Roman"/>
          <w:bCs/>
          <w:sz w:val="20"/>
          <w:szCs w:val="20"/>
        </w:rPr>
        <w:t> »</w:t>
      </w:r>
      <w:r>
        <w:rPr>
          <w:rFonts w:ascii="Times New Roman" w:hAnsi="Times New Roman" w:cs="Times New Roman"/>
          <w:bCs/>
          <w:sz w:val="20"/>
          <w:szCs w:val="20"/>
        </w:rPr>
        <w:t xml:space="preserve">, 2è édition de « Bib en scène » le 11.03. Des ateliers sont prévus durant les vacances scolaires d’avril. </w:t>
      </w:r>
    </w:p>
    <w:p w14:paraId="2B6A7A0D" w14:textId="77777777" w:rsidR="00EF696B" w:rsidRDefault="00EF696B" w:rsidP="00765B89">
      <w:pPr>
        <w:spacing w:after="0" w:line="240" w:lineRule="auto"/>
        <w:jc w:val="both"/>
        <w:rPr>
          <w:rFonts w:ascii="Times New Roman" w:hAnsi="Times New Roman" w:cs="Times New Roman"/>
          <w:bCs/>
          <w:sz w:val="20"/>
          <w:szCs w:val="20"/>
        </w:rPr>
      </w:pPr>
    </w:p>
    <w:p w14:paraId="09BEA742" w14:textId="2A71C621" w:rsidR="00C071B6" w:rsidRPr="00744C52" w:rsidRDefault="00C071B6" w:rsidP="00765B8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Matinée citoyenne le 25 mars et journée de la TERRE le 23 avril de 10h30 à 16h30.</w:t>
      </w:r>
    </w:p>
    <w:p w14:paraId="23D7BC85" w14:textId="649E5782" w:rsidR="004D45A2" w:rsidRDefault="004D45A2" w:rsidP="004D45A2">
      <w:pPr>
        <w:pStyle w:val="Paragraphedeliste"/>
        <w:spacing w:after="0" w:line="240" w:lineRule="auto"/>
        <w:ind w:left="0"/>
        <w:jc w:val="both"/>
        <w:rPr>
          <w:rFonts w:ascii="Times New Roman" w:hAnsi="Times New Roman" w:cs="Times New Roman"/>
          <w:b/>
          <w:sz w:val="20"/>
          <w:szCs w:val="20"/>
          <w:u w:val="single"/>
        </w:rPr>
      </w:pPr>
    </w:p>
    <w:p w14:paraId="6FD3BB8E" w14:textId="69CABB8C" w:rsidR="00F354C2" w:rsidRDefault="00E42241" w:rsidP="004D45A2">
      <w:pPr>
        <w:pStyle w:val="Paragraphedeliste"/>
        <w:spacing w:after="0" w:line="240" w:lineRule="auto"/>
        <w:ind w:left="0"/>
        <w:jc w:val="both"/>
        <w:rPr>
          <w:rFonts w:ascii="Times New Roman" w:hAnsi="Times New Roman" w:cs="Times New Roman"/>
          <w:b/>
          <w:sz w:val="20"/>
          <w:szCs w:val="20"/>
        </w:rPr>
      </w:pPr>
      <w:r w:rsidRPr="00E42241">
        <w:rPr>
          <w:rFonts w:ascii="Times New Roman" w:hAnsi="Times New Roman" w:cs="Times New Roman"/>
          <w:b/>
          <w:sz w:val="20"/>
          <w:szCs w:val="20"/>
        </w:rPr>
        <w:t>Mme Marie-Claire LAFFIN pour la commission scolaire :</w:t>
      </w:r>
    </w:p>
    <w:p w14:paraId="2189E8B7" w14:textId="2420F3C9" w:rsidR="00C071B6" w:rsidRDefault="00C071B6" w:rsidP="004D45A2">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Une grosse révision du parc informatique a été réalisée durant les vacances de février.</w:t>
      </w:r>
    </w:p>
    <w:p w14:paraId="1F352436" w14:textId="52BCE3DA" w:rsidR="00C071B6" w:rsidRDefault="00C071B6" w:rsidP="004D45A2">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 xml:space="preserve">Une rencontre entre l’APE, les enseignants et la mairie a eu lieu pour échanger sur les projets. </w:t>
      </w:r>
    </w:p>
    <w:p w14:paraId="337E0F24" w14:textId="0868B86A" w:rsidR="00C071B6" w:rsidRDefault="00C071B6" w:rsidP="004D45A2">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Le prochain conseil de classe est prévu le 16 mars pour l’école du Chef-Lieu et le 21 mars pour l’école des Roguet.</w:t>
      </w:r>
    </w:p>
    <w:p w14:paraId="34775D6D" w14:textId="6247EACC" w:rsidR="00C071B6" w:rsidRDefault="00C071B6" w:rsidP="004D45A2">
      <w:pPr>
        <w:pStyle w:val="Paragraphedeliste"/>
        <w:spacing w:after="0" w:line="240" w:lineRule="auto"/>
        <w:ind w:left="0"/>
        <w:jc w:val="both"/>
        <w:rPr>
          <w:rFonts w:ascii="Times New Roman" w:hAnsi="Times New Roman" w:cs="Times New Roman"/>
          <w:bCs/>
          <w:sz w:val="20"/>
          <w:szCs w:val="20"/>
        </w:rPr>
      </w:pPr>
    </w:p>
    <w:p w14:paraId="7C0789E5" w14:textId="6C1CE72B" w:rsidR="00C071B6" w:rsidRDefault="00C071B6" w:rsidP="004D45A2">
      <w:pPr>
        <w:pStyle w:val="Paragraphedeliste"/>
        <w:spacing w:after="0" w:line="240" w:lineRule="auto"/>
        <w:ind w:left="0"/>
        <w:jc w:val="both"/>
        <w:rPr>
          <w:rFonts w:ascii="Times New Roman" w:hAnsi="Times New Roman" w:cs="Times New Roman"/>
          <w:b/>
          <w:sz w:val="20"/>
          <w:szCs w:val="20"/>
        </w:rPr>
      </w:pPr>
      <w:r w:rsidRPr="00C071B6">
        <w:rPr>
          <w:rFonts w:ascii="Times New Roman" w:hAnsi="Times New Roman" w:cs="Times New Roman"/>
          <w:b/>
          <w:sz w:val="20"/>
          <w:szCs w:val="20"/>
        </w:rPr>
        <w:t>M. Olivier LOTH pour la commission finances :</w:t>
      </w:r>
    </w:p>
    <w:p w14:paraId="2BDD5675" w14:textId="5DEE98EA" w:rsidR="00C071B6" w:rsidRDefault="00C071B6" w:rsidP="004D45A2">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Prochaine réunion de la commission : le 9 mars</w:t>
      </w:r>
    </w:p>
    <w:p w14:paraId="256D39A1" w14:textId="047447EE" w:rsidR="00C071B6" w:rsidRDefault="00C071B6" w:rsidP="004D45A2">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Rendez-vous avec le Conseiller aux Décideurs Locaux (</w:t>
      </w:r>
      <w:r w:rsidR="00B5702C">
        <w:rPr>
          <w:rFonts w:ascii="Times New Roman" w:hAnsi="Times New Roman" w:cs="Times New Roman"/>
          <w:bCs/>
          <w:sz w:val="20"/>
          <w:szCs w:val="20"/>
        </w:rPr>
        <w:t>CDL) le 14 mars</w:t>
      </w:r>
    </w:p>
    <w:p w14:paraId="7BF816CD" w14:textId="12F1FEBE" w:rsidR="00B5702C" w:rsidRDefault="00B5702C" w:rsidP="004D45A2">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Prochaine réunion du Conseil Municipal pour approbation du compte administratif et des résultats 2022 et vote du budget 2023 le 30 mars</w:t>
      </w:r>
    </w:p>
    <w:p w14:paraId="68C66E3A" w14:textId="1F7F918C" w:rsidR="00B5702C" w:rsidRDefault="00B5702C" w:rsidP="004D45A2">
      <w:pPr>
        <w:pStyle w:val="Paragraphedeliste"/>
        <w:spacing w:after="0" w:line="240" w:lineRule="auto"/>
        <w:ind w:left="0"/>
        <w:jc w:val="both"/>
        <w:rPr>
          <w:rFonts w:ascii="Times New Roman" w:hAnsi="Times New Roman" w:cs="Times New Roman"/>
          <w:bCs/>
          <w:sz w:val="20"/>
          <w:szCs w:val="20"/>
        </w:rPr>
      </w:pPr>
    </w:p>
    <w:p w14:paraId="7BFF5F9A" w14:textId="3E9B8D2B" w:rsidR="00B5702C" w:rsidRDefault="00B5702C" w:rsidP="004D45A2">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 xml:space="preserve">SIVU Espace nautique des Foron : lors d’une réunion, le projet d’agrandissement réactualisé a été présenté aux Maires du SIVU. Lors du dernier conseil du SIVU, la mairie de La Roche a précisé qu’elle ne supporterait pas l’augmentation de sa participation envisagée !! </w:t>
      </w:r>
    </w:p>
    <w:p w14:paraId="70837253" w14:textId="77777777" w:rsidR="00B5702C" w:rsidRDefault="00B5702C" w:rsidP="004D45A2">
      <w:pPr>
        <w:pStyle w:val="Paragraphedeliste"/>
        <w:spacing w:after="0" w:line="240" w:lineRule="auto"/>
        <w:ind w:left="0"/>
        <w:jc w:val="both"/>
        <w:rPr>
          <w:rFonts w:ascii="Times New Roman" w:hAnsi="Times New Roman" w:cs="Times New Roman"/>
          <w:bCs/>
          <w:sz w:val="20"/>
          <w:szCs w:val="20"/>
        </w:rPr>
      </w:pPr>
    </w:p>
    <w:p w14:paraId="4C6AF73C" w14:textId="7DC5D3D5" w:rsidR="00B5702C" w:rsidRDefault="00B5702C" w:rsidP="00B5702C">
      <w:pPr>
        <w:spacing w:after="0" w:line="240" w:lineRule="auto"/>
        <w:ind w:left="142" w:hanging="142"/>
        <w:jc w:val="both"/>
        <w:rPr>
          <w:rFonts w:ascii="Times New Roman" w:hAnsi="Times New Roman" w:cs="Times New Roman"/>
          <w:b/>
          <w:sz w:val="20"/>
          <w:szCs w:val="20"/>
        </w:rPr>
      </w:pPr>
      <w:r>
        <w:rPr>
          <w:rFonts w:ascii="Times New Roman" w:hAnsi="Times New Roman" w:cs="Times New Roman"/>
          <w:b/>
          <w:sz w:val="20"/>
          <w:szCs w:val="20"/>
        </w:rPr>
        <w:t xml:space="preserve">M. </w:t>
      </w:r>
      <w:r w:rsidRPr="005D4A6C">
        <w:rPr>
          <w:rFonts w:ascii="Times New Roman" w:hAnsi="Times New Roman" w:cs="Times New Roman"/>
          <w:b/>
          <w:sz w:val="20"/>
          <w:szCs w:val="20"/>
        </w:rPr>
        <w:t>Patrice DOMPM</w:t>
      </w:r>
      <w:r>
        <w:rPr>
          <w:rFonts w:ascii="Times New Roman" w:hAnsi="Times New Roman" w:cs="Times New Roman"/>
          <w:b/>
          <w:sz w:val="20"/>
          <w:szCs w:val="20"/>
        </w:rPr>
        <w:t>A</w:t>
      </w:r>
      <w:r w:rsidRPr="005D4A6C">
        <w:rPr>
          <w:rFonts w:ascii="Times New Roman" w:hAnsi="Times New Roman" w:cs="Times New Roman"/>
          <w:b/>
          <w:sz w:val="20"/>
          <w:szCs w:val="20"/>
        </w:rPr>
        <w:t>RTIN pour la commission voirie :</w:t>
      </w:r>
    </w:p>
    <w:p w14:paraId="295C91FC" w14:textId="449EF0E3" w:rsidR="00B5702C" w:rsidRDefault="00B5702C" w:rsidP="0042000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Eclairage public : le SYANE a signé </w:t>
      </w:r>
      <w:r w:rsidR="0042000E">
        <w:rPr>
          <w:rFonts w:ascii="Times New Roman" w:hAnsi="Times New Roman" w:cs="Times New Roman"/>
          <w:bCs/>
          <w:sz w:val="20"/>
          <w:szCs w:val="20"/>
        </w:rPr>
        <w:t xml:space="preserve">en 2023 </w:t>
      </w:r>
      <w:r>
        <w:rPr>
          <w:rFonts w:ascii="Times New Roman" w:hAnsi="Times New Roman" w:cs="Times New Roman"/>
          <w:bCs/>
          <w:sz w:val="20"/>
          <w:szCs w:val="20"/>
        </w:rPr>
        <w:t xml:space="preserve">un nouveau marché pour l’entretien </w:t>
      </w:r>
      <w:r w:rsidR="0042000E">
        <w:rPr>
          <w:rFonts w:ascii="Times New Roman" w:hAnsi="Times New Roman" w:cs="Times New Roman"/>
          <w:bCs/>
          <w:sz w:val="20"/>
          <w:szCs w:val="20"/>
        </w:rPr>
        <w:t>avec l’entreprise Châtel. La réparation des candélabres de le RD n° 2 est en cours ; le passage en LED de ces éclairages sera à inclure dans le programme des travaux 2023.</w:t>
      </w:r>
    </w:p>
    <w:p w14:paraId="288FAB8A" w14:textId="2AB493CB" w:rsidR="0042000E" w:rsidRDefault="0042000E" w:rsidP="0042000E">
      <w:pPr>
        <w:spacing w:after="0" w:line="240" w:lineRule="auto"/>
        <w:jc w:val="both"/>
        <w:rPr>
          <w:rFonts w:ascii="Times New Roman" w:hAnsi="Times New Roman" w:cs="Times New Roman"/>
          <w:bCs/>
          <w:sz w:val="20"/>
          <w:szCs w:val="20"/>
        </w:rPr>
      </w:pPr>
    </w:p>
    <w:p w14:paraId="6C96913C" w14:textId="331B7A9C" w:rsidR="0042000E" w:rsidRPr="00B5702C" w:rsidRDefault="0042000E" w:rsidP="0042000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4 candélabres solaires </w:t>
      </w:r>
      <w:r w:rsidR="00EF696B">
        <w:rPr>
          <w:rFonts w:ascii="Times New Roman" w:hAnsi="Times New Roman" w:cs="Times New Roman"/>
          <w:bCs/>
          <w:sz w:val="20"/>
          <w:szCs w:val="20"/>
        </w:rPr>
        <w:t>v</w:t>
      </w:r>
      <w:r>
        <w:rPr>
          <w:rFonts w:ascii="Times New Roman" w:hAnsi="Times New Roman" w:cs="Times New Roman"/>
          <w:bCs/>
          <w:sz w:val="20"/>
          <w:szCs w:val="20"/>
        </w:rPr>
        <w:t xml:space="preserve">ont </w:t>
      </w:r>
      <w:r w:rsidR="00EF696B">
        <w:rPr>
          <w:rFonts w:ascii="Times New Roman" w:hAnsi="Times New Roman" w:cs="Times New Roman"/>
          <w:bCs/>
          <w:sz w:val="20"/>
          <w:szCs w:val="20"/>
        </w:rPr>
        <w:t>être</w:t>
      </w:r>
      <w:r>
        <w:rPr>
          <w:rFonts w:ascii="Times New Roman" w:hAnsi="Times New Roman" w:cs="Times New Roman"/>
          <w:bCs/>
          <w:sz w:val="20"/>
          <w:szCs w:val="20"/>
        </w:rPr>
        <w:t xml:space="preserve"> installés pour éclairer les abribus de La Crosaz, la Grangette, les Cornus et Marny.</w:t>
      </w:r>
    </w:p>
    <w:p w14:paraId="60B23BA8" w14:textId="77777777" w:rsidR="00B5702C" w:rsidRPr="00C071B6" w:rsidRDefault="00B5702C" w:rsidP="004D45A2">
      <w:pPr>
        <w:pStyle w:val="Paragraphedeliste"/>
        <w:spacing w:after="0" w:line="240" w:lineRule="auto"/>
        <w:ind w:left="0"/>
        <w:jc w:val="both"/>
        <w:rPr>
          <w:rFonts w:ascii="Times New Roman" w:hAnsi="Times New Roman" w:cs="Times New Roman"/>
          <w:bCs/>
          <w:sz w:val="20"/>
          <w:szCs w:val="20"/>
        </w:rPr>
      </w:pPr>
    </w:p>
    <w:p w14:paraId="3A0502D5" w14:textId="5262A7E2" w:rsidR="00D849EB" w:rsidRDefault="00A4366C" w:rsidP="00B421A7">
      <w:pPr>
        <w:spacing w:after="0" w:line="240" w:lineRule="auto"/>
        <w:ind w:left="142" w:hanging="142"/>
        <w:jc w:val="both"/>
        <w:rPr>
          <w:rFonts w:ascii="Times New Roman" w:hAnsi="Times New Roman" w:cs="Times New Roman"/>
          <w:b/>
          <w:sz w:val="20"/>
          <w:szCs w:val="20"/>
        </w:rPr>
      </w:pPr>
      <w:r>
        <w:rPr>
          <w:rFonts w:ascii="Times New Roman" w:hAnsi="Times New Roman" w:cs="Times New Roman"/>
          <w:b/>
          <w:sz w:val="20"/>
          <w:szCs w:val="20"/>
        </w:rPr>
        <w:t xml:space="preserve">M. </w:t>
      </w:r>
      <w:r w:rsidRPr="009B381C">
        <w:rPr>
          <w:rFonts w:ascii="Times New Roman" w:hAnsi="Times New Roman" w:cs="Times New Roman"/>
          <w:b/>
          <w:sz w:val="20"/>
          <w:szCs w:val="20"/>
        </w:rPr>
        <w:t>Denis DUPANLOUP pour la commission bâtiments :</w:t>
      </w:r>
    </w:p>
    <w:p w14:paraId="2DCF5B39" w14:textId="54D4A9C2" w:rsidR="0042000E" w:rsidRDefault="0042000E" w:rsidP="0042000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Le dernier jour pour l</w:t>
      </w:r>
      <w:r w:rsidRPr="0042000E">
        <w:rPr>
          <w:rFonts w:ascii="Times New Roman" w:hAnsi="Times New Roman" w:cs="Times New Roman"/>
          <w:bCs/>
          <w:sz w:val="20"/>
          <w:szCs w:val="20"/>
        </w:rPr>
        <w:t>a</w:t>
      </w:r>
      <w:r>
        <w:rPr>
          <w:rFonts w:ascii="Times New Roman" w:hAnsi="Times New Roman" w:cs="Times New Roman"/>
          <w:bCs/>
          <w:sz w:val="20"/>
          <w:szCs w:val="20"/>
        </w:rPr>
        <w:t xml:space="preserve"> remise des offres pour la restructuration </w:t>
      </w:r>
      <w:r w:rsidR="00EF696B">
        <w:rPr>
          <w:rFonts w:ascii="Times New Roman" w:hAnsi="Times New Roman" w:cs="Times New Roman"/>
          <w:bCs/>
          <w:sz w:val="20"/>
          <w:szCs w:val="20"/>
        </w:rPr>
        <w:t xml:space="preserve">de la mairie </w:t>
      </w:r>
      <w:r>
        <w:rPr>
          <w:rFonts w:ascii="Times New Roman" w:hAnsi="Times New Roman" w:cs="Times New Roman"/>
          <w:bCs/>
          <w:sz w:val="20"/>
          <w:szCs w:val="20"/>
        </w:rPr>
        <w:t>est le 7 mars. Après une analyse administrative des offres déposées, la commission d’appel d’offres se réunira avec le cabinet d’architecture le 23 mars à 8h30.</w:t>
      </w:r>
    </w:p>
    <w:p w14:paraId="7D8152A9" w14:textId="77777777" w:rsidR="00EF696B" w:rsidRDefault="00EF696B" w:rsidP="0042000E">
      <w:pPr>
        <w:spacing w:after="0" w:line="240" w:lineRule="auto"/>
        <w:jc w:val="both"/>
        <w:rPr>
          <w:rFonts w:ascii="Times New Roman" w:hAnsi="Times New Roman" w:cs="Times New Roman"/>
          <w:bCs/>
          <w:sz w:val="20"/>
          <w:szCs w:val="20"/>
        </w:rPr>
      </w:pPr>
    </w:p>
    <w:p w14:paraId="555AD2E0" w14:textId="654D1FC5" w:rsidR="0042000E" w:rsidRDefault="0042000E" w:rsidP="00BD100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Lors de la réunion du Conseil Municipal du 30 mars,</w:t>
      </w:r>
      <w:r w:rsidR="00BD100D">
        <w:rPr>
          <w:rFonts w:ascii="Times New Roman" w:hAnsi="Times New Roman" w:cs="Times New Roman"/>
          <w:bCs/>
          <w:sz w:val="20"/>
          <w:szCs w:val="20"/>
        </w:rPr>
        <w:t xml:space="preserve"> une présentation des aménagements paysagers de la mairie sera faite par le cabinet d’architect</w:t>
      </w:r>
      <w:r w:rsidR="00EF696B">
        <w:rPr>
          <w:rFonts w:ascii="Times New Roman" w:hAnsi="Times New Roman" w:cs="Times New Roman"/>
          <w:bCs/>
          <w:sz w:val="20"/>
          <w:szCs w:val="20"/>
        </w:rPr>
        <w:t>ure.</w:t>
      </w:r>
    </w:p>
    <w:p w14:paraId="5AC8A481" w14:textId="77777777" w:rsidR="00EF696B" w:rsidRDefault="00EF696B" w:rsidP="00BD100D">
      <w:pPr>
        <w:spacing w:after="0" w:line="240" w:lineRule="auto"/>
        <w:jc w:val="both"/>
        <w:rPr>
          <w:rFonts w:ascii="Times New Roman" w:hAnsi="Times New Roman" w:cs="Times New Roman"/>
          <w:bCs/>
          <w:sz w:val="20"/>
          <w:szCs w:val="20"/>
        </w:rPr>
      </w:pPr>
    </w:p>
    <w:p w14:paraId="78638BBF" w14:textId="167FE4CF" w:rsidR="00BD100D" w:rsidRDefault="00BD100D" w:rsidP="00BD100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Le début des travaux de la mairie est envisagé pour la fin avril.</w:t>
      </w:r>
    </w:p>
    <w:p w14:paraId="437991B2" w14:textId="29D731DB" w:rsidR="00BD100D" w:rsidRDefault="00BD100D" w:rsidP="00BD100D">
      <w:pPr>
        <w:spacing w:after="0" w:line="240" w:lineRule="auto"/>
        <w:jc w:val="both"/>
        <w:rPr>
          <w:rFonts w:ascii="Times New Roman" w:hAnsi="Times New Roman" w:cs="Times New Roman"/>
          <w:bCs/>
          <w:sz w:val="20"/>
          <w:szCs w:val="20"/>
        </w:rPr>
      </w:pPr>
    </w:p>
    <w:p w14:paraId="3FA07061" w14:textId="43A0214F" w:rsidR="00BD100D" w:rsidRDefault="00BD100D" w:rsidP="00BD100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Le toit de l’école des Roguet a été réalisé durant les vacances de février.</w:t>
      </w:r>
    </w:p>
    <w:p w14:paraId="712AA358" w14:textId="0BC96A66" w:rsidR="00BD100D" w:rsidRDefault="00BD100D" w:rsidP="00BD100D">
      <w:pPr>
        <w:spacing w:after="0" w:line="240" w:lineRule="auto"/>
        <w:jc w:val="both"/>
        <w:rPr>
          <w:rFonts w:ascii="Times New Roman" w:hAnsi="Times New Roman" w:cs="Times New Roman"/>
          <w:bCs/>
          <w:sz w:val="20"/>
          <w:szCs w:val="20"/>
        </w:rPr>
      </w:pPr>
    </w:p>
    <w:p w14:paraId="49036F3F" w14:textId="48465E2C" w:rsidR="00BD100D" w:rsidRDefault="00BD100D" w:rsidP="00BD100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Vitraux de l’église : devis de 38 929 € TTC : les travaux seront réalisés durant la période du 20 mars au 6 avril. Les deux associations paroissiales seraient participatives au coût. </w:t>
      </w:r>
    </w:p>
    <w:p w14:paraId="4E979786" w14:textId="289CCBD8" w:rsidR="00BD100D" w:rsidRDefault="00BD100D" w:rsidP="00BD100D">
      <w:pPr>
        <w:spacing w:after="0" w:line="240" w:lineRule="auto"/>
        <w:jc w:val="both"/>
        <w:rPr>
          <w:rFonts w:ascii="Times New Roman" w:hAnsi="Times New Roman" w:cs="Times New Roman"/>
          <w:bCs/>
          <w:sz w:val="20"/>
          <w:szCs w:val="20"/>
        </w:rPr>
      </w:pPr>
    </w:p>
    <w:p w14:paraId="2244E0FB" w14:textId="46471AED" w:rsidR="00BD100D" w:rsidRDefault="00BD100D" w:rsidP="00BD100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Médiathèque : la fontaine à eau est en cours d’installation. Nous attendons un devis pour les stores</w:t>
      </w:r>
      <w:r w:rsidR="00556178">
        <w:rPr>
          <w:rFonts w:ascii="Times New Roman" w:hAnsi="Times New Roman" w:cs="Times New Roman"/>
          <w:bCs/>
          <w:sz w:val="20"/>
          <w:szCs w:val="20"/>
        </w:rPr>
        <w:t>.</w:t>
      </w:r>
    </w:p>
    <w:p w14:paraId="30E0C141" w14:textId="39629535" w:rsidR="00556178" w:rsidRDefault="00556178" w:rsidP="00BD100D">
      <w:pPr>
        <w:spacing w:after="0" w:line="240" w:lineRule="auto"/>
        <w:jc w:val="both"/>
        <w:rPr>
          <w:rFonts w:ascii="Times New Roman" w:hAnsi="Times New Roman" w:cs="Times New Roman"/>
          <w:bCs/>
          <w:sz w:val="20"/>
          <w:szCs w:val="20"/>
        </w:rPr>
      </w:pPr>
    </w:p>
    <w:p w14:paraId="1602EDBF" w14:textId="1363C125" w:rsidR="00556178" w:rsidRDefault="00556178" w:rsidP="00BD100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Une demande de devis pour stores a été faite aussi pour la salle « Sous-Dînes » et pour l’école maternelle</w:t>
      </w:r>
    </w:p>
    <w:p w14:paraId="29DFD0C3" w14:textId="77777777" w:rsidR="0042000E" w:rsidRPr="0042000E" w:rsidRDefault="0042000E" w:rsidP="00B421A7">
      <w:pPr>
        <w:spacing w:after="0" w:line="240" w:lineRule="auto"/>
        <w:ind w:left="142" w:hanging="142"/>
        <w:jc w:val="both"/>
        <w:rPr>
          <w:rFonts w:ascii="Times New Roman" w:hAnsi="Times New Roman" w:cs="Times New Roman"/>
          <w:bCs/>
          <w:sz w:val="20"/>
          <w:szCs w:val="20"/>
        </w:rPr>
      </w:pPr>
    </w:p>
    <w:p w14:paraId="7A2563F2" w14:textId="74F55446" w:rsidR="00A4366C" w:rsidRDefault="00A4366C" w:rsidP="00A4366C">
      <w:pPr>
        <w:pStyle w:val="Paragraphedeliste"/>
        <w:numPr>
          <w:ilvl w:val="0"/>
          <w:numId w:val="2"/>
        </w:numPr>
        <w:spacing w:after="0" w:line="240" w:lineRule="auto"/>
        <w:ind w:left="0" w:hanging="284"/>
        <w:jc w:val="both"/>
        <w:rPr>
          <w:rFonts w:ascii="Times New Roman" w:hAnsi="Times New Roman" w:cs="Times New Roman"/>
          <w:b/>
          <w:sz w:val="20"/>
          <w:szCs w:val="20"/>
          <w:u w:val="single"/>
        </w:rPr>
      </w:pPr>
      <w:r>
        <w:rPr>
          <w:rFonts w:ascii="Times New Roman" w:hAnsi="Times New Roman" w:cs="Times New Roman"/>
          <w:b/>
          <w:sz w:val="20"/>
          <w:szCs w:val="20"/>
          <w:u w:val="single"/>
        </w:rPr>
        <w:t>Divers</w:t>
      </w:r>
    </w:p>
    <w:p w14:paraId="74B8E579" w14:textId="063F165F" w:rsidR="00EF696B" w:rsidRDefault="00556178" w:rsidP="00A4366C">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Mme le Maire fait part d’un accident sur le parking de l’école vendredi dernier. Peu d’enfants ont été témoins. Une cellule d’écoute a été mise en place dès ce lundi matin.</w:t>
      </w:r>
    </w:p>
    <w:p w14:paraId="5ACD50CD" w14:textId="6823F5F5" w:rsidR="00556178" w:rsidRDefault="00EF696B" w:rsidP="00A4366C">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Mme le Maire prévoit prochainement u</w:t>
      </w:r>
      <w:r w:rsidR="00556178">
        <w:rPr>
          <w:rFonts w:ascii="Times New Roman" w:hAnsi="Times New Roman" w:cs="Times New Roman"/>
          <w:bCs/>
          <w:sz w:val="20"/>
          <w:szCs w:val="20"/>
        </w:rPr>
        <w:t xml:space="preserve">n rendez-vous </w:t>
      </w:r>
      <w:r w:rsidR="00BD14DA">
        <w:rPr>
          <w:rFonts w:ascii="Times New Roman" w:hAnsi="Times New Roman" w:cs="Times New Roman"/>
          <w:bCs/>
          <w:sz w:val="20"/>
          <w:szCs w:val="20"/>
        </w:rPr>
        <w:t>avec la Directrice et l’Inspection Académique</w:t>
      </w:r>
      <w:r w:rsidR="00556178">
        <w:rPr>
          <w:rFonts w:ascii="Times New Roman" w:hAnsi="Times New Roman" w:cs="Times New Roman"/>
          <w:bCs/>
          <w:sz w:val="20"/>
          <w:szCs w:val="20"/>
        </w:rPr>
        <w:t xml:space="preserve"> pour reparler de la sécurité aux alentours de l’école. </w:t>
      </w:r>
      <w:r w:rsidR="00BD14DA">
        <w:rPr>
          <w:rFonts w:ascii="Times New Roman" w:hAnsi="Times New Roman" w:cs="Times New Roman"/>
          <w:bCs/>
          <w:sz w:val="20"/>
          <w:szCs w:val="20"/>
        </w:rPr>
        <w:t>I</w:t>
      </w:r>
      <w:r w:rsidR="00556178">
        <w:rPr>
          <w:rFonts w:ascii="Times New Roman" w:hAnsi="Times New Roman" w:cs="Times New Roman"/>
          <w:bCs/>
          <w:sz w:val="20"/>
          <w:szCs w:val="20"/>
        </w:rPr>
        <w:t xml:space="preserve">l </w:t>
      </w:r>
      <w:r w:rsidR="00BD14DA">
        <w:rPr>
          <w:rFonts w:ascii="Times New Roman" w:hAnsi="Times New Roman" w:cs="Times New Roman"/>
          <w:bCs/>
          <w:sz w:val="20"/>
          <w:szCs w:val="20"/>
        </w:rPr>
        <w:t>existe</w:t>
      </w:r>
      <w:r w:rsidR="00556178">
        <w:rPr>
          <w:rFonts w:ascii="Times New Roman" w:hAnsi="Times New Roman" w:cs="Times New Roman"/>
          <w:bCs/>
          <w:sz w:val="20"/>
          <w:szCs w:val="20"/>
        </w:rPr>
        <w:t xml:space="preserve"> un réel problème de manque de civisme. La gendarmerie est passée aujourd’hui ; un nouveau courrier du Maire a été envoyé aux parents d’élèves ainsi qu’aux habitants des bâtiments « Le Petit Prince » pour rappeler les règles de sécurité à respecter. </w:t>
      </w:r>
    </w:p>
    <w:p w14:paraId="498BFBC5" w14:textId="77777777" w:rsidR="00BD14DA" w:rsidRDefault="00BD14DA" w:rsidP="00A4366C">
      <w:pPr>
        <w:pStyle w:val="Paragraphedeliste"/>
        <w:spacing w:after="0" w:line="240" w:lineRule="auto"/>
        <w:ind w:left="0"/>
        <w:jc w:val="both"/>
        <w:rPr>
          <w:rFonts w:ascii="Times New Roman" w:hAnsi="Times New Roman" w:cs="Times New Roman"/>
          <w:sz w:val="20"/>
          <w:szCs w:val="20"/>
        </w:rPr>
      </w:pPr>
    </w:p>
    <w:p w14:paraId="40B4B1EA" w14:textId="56020F60" w:rsidR="00E84A1B" w:rsidRDefault="00E84A1B" w:rsidP="00E84A1B">
      <w:pPr>
        <w:jc w:val="both"/>
        <w:rPr>
          <w:rFonts w:ascii="Times New Roman" w:hAnsi="Times New Roman" w:cs="Times New Roman"/>
          <w:sz w:val="20"/>
          <w:szCs w:val="20"/>
        </w:rPr>
      </w:pPr>
      <w:bookmarkStart w:id="6" w:name="_Hlk63071736"/>
      <w:r w:rsidRPr="00457C4C">
        <w:rPr>
          <w:rFonts w:ascii="Times New Roman" w:hAnsi="Times New Roman" w:cs="Times New Roman"/>
          <w:sz w:val="20"/>
          <w:szCs w:val="20"/>
        </w:rPr>
        <w:t xml:space="preserve">La séance est levée à </w:t>
      </w:r>
      <w:r w:rsidR="00BD14DA">
        <w:rPr>
          <w:rFonts w:ascii="Times New Roman" w:hAnsi="Times New Roman" w:cs="Times New Roman"/>
          <w:sz w:val="20"/>
          <w:szCs w:val="20"/>
        </w:rPr>
        <w:t xml:space="preserve">21 </w:t>
      </w:r>
      <w:r>
        <w:rPr>
          <w:rFonts w:ascii="Times New Roman" w:hAnsi="Times New Roman" w:cs="Times New Roman"/>
          <w:sz w:val="20"/>
          <w:szCs w:val="20"/>
        </w:rPr>
        <w:t>heures</w:t>
      </w:r>
      <w:r w:rsidR="00BD14DA">
        <w:rPr>
          <w:rFonts w:ascii="Times New Roman" w:hAnsi="Times New Roman" w:cs="Times New Roman"/>
          <w:sz w:val="20"/>
          <w:szCs w:val="20"/>
        </w:rPr>
        <w:t xml:space="preserve"> 40 mn</w:t>
      </w:r>
      <w:r>
        <w:rPr>
          <w:rFonts w:ascii="Times New Roman" w:hAnsi="Times New Roman" w:cs="Times New Roman"/>
          <w:sz w:val="20"/>
          <w:szCs w:val="20"/>
        </w:rPr>
        <w:t>.</w:t>
      </w:r>
    </w:p>
    <w:p w14:paraId="6F1A3D9D" w14:textId="3109FACB" w:rsidR="00E84A1B" w:rsidRDefault="00E84A1B" w:rsidP="00E84A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Le Maire,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L</w:t>
      </w:r>
      <w:r w:rsidR="00E360E8">
        <w:rPr>
          <w:rFonts w:ascii="Times New Roman" w:hAnsi="Times New Roman" w:cs="Times New Roman"/>
          <w:sz w:val="20"/>
          <w:szCs w:val="20"/>
        </w:rPr>
        <w:t>e</w:t>
      </w:r>
      <w:r>
        <w:rPr>
          <w:rFonts w:ascii="Times New Roman" w:hAnsi="Times New Roman" w:cs="Times New Roman"/>
          <w:sz w:val="20"/>
          <w:szCs w:val="20"/>
        </w:rPr>
        <w:t xml:space="preserve"> secrétaire de séance,</w:t>
      </w:r>
    </w:p>
    <w:p w14:paraId="3C123A17" w14:textId="6AA58068" w:rsidR="00962333" w:rsidRPr="00457C4C" w:rsidRDefault="00E84A1B" w:rsidP="00203D40">
      <w:pPr>
        <w:jc w:val="both"/>
        <w:rPr>
          <w:rFonts w:ascii="Times New Roman" w:hAnsi="Times New Roman" w:cs="Times New Roman"/>
          <w:b/>
          <w:color w:val="000000"/>
          <w:sz w:val="20"/>
          <w:szCs w:val="20"/>
          <w:u w:val="single"/>
        </w:rPr>
      </w:pPr>
      <w:r>
        <w:rPr>
          <w:rFonts w:ascii="Times New Roman" w:hAnsi="Times New Roman" w:cs="Times New Roman"/>
          <w:sz w:val="20"/>
          <w:szCs w:val="20"/>
        </w:rPr>
        <w:tab/>
      </w:r>
      <w:r>
        <w:rPr>
          <w:rFonts w:ascii="Times New Roman" w:hAnsi="Times New Roman" w:cs="Times New Roman"/>
          <w:sz w:val="20"/>
          <w:szCs w:val="20"/>
        </w:rPr>
        <w:tab/>
        <w:t>Isabelle ROGUET</w:t>
      </w:r>
      <w:bookmarkEnd w:id="6"/>
    </w:p>
    <w:sectPr w:rsidR="00962333" w:rsidRPr="00457C4C" w:rsidSect="00F224E8">
      <w:headerReference w:type="even" r:id="rId8"/>
      <w:headerReference w:type="default" r:id="rId9"/>
      <w:footerReference w:type="even" r:id="rId10"/>
      <w:footerReference w:type="default" r:id="rId11"/>
      <w:headerReference w:type="first" r:id="rId12"/>
      <w:footerReference w:type="first" r:id="rId13"/>
      <w:pgSz w:w="11906" w:h="16838"/>
      <w:pgMar w:top="170" w:right="1418" w:bottom="17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8622" w14:textId="77777777" w:rsidR="0003081D" w:rsidRDefault="0003081D" w:rsidP="00996BF7">
      <w:pPr>
        <w:spacing w:after="0" w:line="240" w:lineRule="auto"/>
      </w:pPr>
      <w:r>
        <w:separator/>
      </w:r>
    </w:p>
  </w:endnote>
  <w:endnote w:type="continuationSeparator" w:id="0">
    <w:p w14:paraId="5FF1BC7B" w14:textId="77777777" w:rsidR="0003081D" w:rsidRDefault="0003081D" w:rsidP="0099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7F64" w14:textId="77777777" w:rsidR="004C4614" w:rsidRDefault="004C46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861376"/>
      <w:docPartObj>
        <w:docPartGallery w:val="Page Numbers (Bottom of Page)"/>
        <w:docPartUnique/>
      </w:docPartObj>
    </w:sdtPr>
    <w:sdtContent>
      <w:p w14:paraId="20CBC852" w14:textId="77777777" w:rsidR="004C4614" w:rsidRDefault="004C4614">
        <w:pPr>
          <w:pStyle w:val="Pieddepage"/>
          <w:jc w:val="center"/>
        </w:pPr>
        <w:r>
          <w:fldChar w:fldCharType="begin"/>
        </w:r>
        <w:r>
          <w:instrText>PAGE   \* MERGEFORMAT</w:instrText>
        </w:r>
        <w:r>
          <w:fldChar w:fldCharType="separate"/>
        </w:r>
        <w:r>
          <w:t>2</w:t>
        </w:r>
        <w:r>
          <w:fldChar w:fldCharType="end"/>
        </w:r>
      </w:p>
      <w:p w14:paraId="27322D2F" w14:textId="0A19F4AA" w:rsidR="004C4614" w:rsidRDefault="00000000">
        <w:pPr>
          <w:pStyle w:val="Pieddepage"/>
          <w:jc w:val="center"/>
        </w:pPr>
      </w:p>
    </w:sdtContent>
  </w:sdt>
  <w:p w14:paraId="47C65F26" w14:textId="77777777" w:rsidR="004C4614" w:rsidRDefault="004C46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5BC5" w14:textId="77777777" w:rsidR="004C4614" w:rsidRDefault="004C46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1867" w14:textId="77777777" w:rsidR="0003081D" w:rsidRDefault="0003081D" w:rsidP="00996BF7">
      <w:pPr>
        <w:spacing w:after="0" w:line="240" w:lineRule="auto"/>
      </w:pPr>
      <w:r>
        <w:separator/>
      </w:r>
    </w:p>
  </w:footnote>
  <w:footnote w:type="continuationSeparator" w:id="0">
    <w:p w14:paraId="135E13E4" w14:textId="77777777" w:rsidR="0003081D" w:rsidRDefault="0003081D" w:rsidP="0099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7F77" w14:textId="77777777" w:rsidR="004C4614" w:rsidRDefault="004C46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BC90" w14:textId="77777777" w:rsidR="004C4614" w:rsidRDefault="004C46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16B1" w14:textId="77777777" w:rsidR="004C4614" w:rsidRDefault="004C46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0082C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D96D58"/>
    <w:multiLevelType w:val="hybridMultilevel"/>
    <w:tmpl w:val="235038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372F1A"/>
    <w:multiLevelType w:val="hybridMultilevel"/>
    <w:tmpl w:val="54BAC0F8"/>
    <w:lvl w:ilvl="0" w:tplc="040C000D">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11B624D3"/>
    <w:multiLevelType w:val="hybridMultilevel"/>
    <w:tmpl w:val="8E62AC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774AAA"/>
    <w:multiLevelType w:val="hybridMultilevel"/>
    <w:tmpl w:val="2FB810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CB3771"/>
    <w:multiLevelType w:val="hybridMultilevel"/>
    <w:tmpl w:val="4D20402C"/>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8862F6"/>
    <w:multiLevelType w:val="hybridMultilevel"/>
    <w:tmpl w:val="314EEE5C"/>
    <w:lvl w:ilvl="0" w:tplc="8FB83172">
      <w:start w:val="1"/>
      <w:numFmt w:val="decimal"/>
      <w:lvlText w:val="%1."/>
      <w:lvlJc w:val="left"/>
      <w:pPr>
        <w:ind w:left="360" w:hanging="360"/>
      </w:pPr>
      <w:rPr>
        <w:rFonts w:ascii="Times New Roman" w:hAnsi="Times New Roman" w:cs="Times New Roman"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D70198"/>
    <w:multiLevelType w:val="hybridMultilevel"/>
    <w:tmpl w:val="B896C462"/>
    <w:lvl w:ilvl="0" w:tplc="B4EA13E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901E89"/>
    <w:multiLevelType w:val="hybridMultilevel"/>
    <w:tmpl w:val="B166277A"/>
    <w:lvl w:ilvl="0" w:tplc="E9BC91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6C784B"/>
    <w:multiLevelType w:val="hybridMultilevel"/>
    <w:tmpl w:val="16588F3C"/>
    <w:lvl w:ilvl="0" w:tplc="02885B0A">
      <w:start w:val="13"/>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47235934"/>
    <w:multiLevelType w:val="hybridMultilevel"/>
    <w:tmpl w:val="B434D434"/>
    <w:lvl w:ilvl="0" w:tplc="75941D8C">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4A7F2FCC"/>
    <w:multiLevelType w:val="hybridMultilevel"/>
    <w:tmpl w:val="6EF06FA8"/>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2" w15:restartNumberingAfterBreak="0">
    <w:nsid w:val="4B9C689F"/>
    <w:multiLevelType w:val="hybridMultilevel"/>
    <w:tmpl w:val="D40EB234"/>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3" w15:restartNumberingAfterBreak="0">
    <w:nsid w:val="4E474698"/>
    <w:multiLevelType w:val="hybridMultilevel"/>
    <w:tmpl w:val="D50017BE"/>
    <w:lvl w:ilvl="0" w:tplc="040C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695D75"/>
    <w:multiLevelType w:val="hybridMultilevel"/>
    <w:tmpl w:val="3BE066C0"/>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52281939"/>
    <w:multiLevelType w:val="hybridMultilevel"/>
    <w:tmpl w:val="73E8F40E"/>
    <w:lvl w:ilvl="0" w:tplc="8D3807A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7855E2"/>
    <w:multiLevelType w:val="hybridMultilevel"/>
    <w:tmpl w:val="851ABD46"/>
    <w:lvl w:ilvl="0" w:tplc="ABFEAD50">
      <w:start w:val="2"/>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7" w15:restartNumberingAfterBreak="0">
    <w:nsid w:val="603766AF"/>
    <w:multiLevelType w:val="hybridMultilevel"/>
    <w:tmpl w:val="ECAC426E"/>
    <w:lvl w:ilvl="0" w:tplc="040C000F">
      <w:start w:val="1"/>
      <w:numFmt w:val="decimal"/>
      <w:lvlText w:val="%1."/>
      <w:lvlJc w:val="left"/>
      <w:pPr>
        <w:ind w:left="644"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A682C0D"/>
    <w:multiLevelType w:val="hybridMultilevel"/>
    <w:tmpl w:val="FB7C8A54"/>
    <w:lvl w:ilvl="0" w:tplc="2436AA5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0543306">
    <w:abstractNumId w:val="0"/>
  </w:num>
  <w:num w:numId="2" w16cid:durableId="1081440976">
    <w:abstractNumId w:val="17"/>
  </w:num>
  <w:num w:numId="3" w16cid:durableId="597569333">
    <w:abstractNumId w:val="3"/>
  </w:num>
  <w:num w:numId="4" w16cid:durableId="2046564354">
    <w:abstractNumId w:val="10"/>
  </w:num>
  <w:num w:numId="5" w16cid:durableId="622879595">
    <w:abstractNumId w:val="15"/>
  </w:num>
  <w:num w:numId="6" w16cid:durableId="1130170517">
    <w:abstractNumId w:val="6"/>
  </w:num>
  <w:num w:numId="7" w16cid:durableId="505901134">
    <w:abstractNumId w:val="5"/>
  </w:num>
  <w:num w:numId="8" w16cid:durableId="1917587487">
    <w:abstractNumId w:val="13"/>
  </w:num>
  <w:num w:numId="9" w16cid:durableId="682051327">
    <w:abstractNumId w:val="1"/>
  </w:num>
  <w:num w:numId="10" w16cid:durableId="1949311489">
    <w:abstractNumId w:val="4"/>
  </w:num>
  <w:num w:numId="11" w16cid:durableId="258174148">
    <w:abstractNumId w:val="8"/>
  </w:num>
  <w:num w:numId="12" w16cid:durableId="4793728">
    <w:abstractNumId w:val="2"/>
  </w:num>
  <w:num w:numId="13" w16cid:durableId="1655833658">
    <w:abstractNumId w:val="12"/>
  </w:num>
  <w:num w:numId="14" w16cid:durableId="1679035908">
    <w:abstractNumId w:val="14"/>
  </w:num>
  <w:num w:numId="15" w16cid:durableId="1909414162">
    <w:abstractNumId w:val="11"/>
  </w:num>
  <w:num w:numId="16" w16cid:durableId="1747650542">
    <w:abstractNumId w:val="7"/>
  </w:num>
  <w:num w:numId="17" w16cid:durableId="142819792">
    <w:abstractNumId w:val="9"/>
  </w:num>
  <w:num w:numId="18" w16cid:durableId="622493480">
    <w:abstractNumId w:val="16"/>
  </w:num>
  <w:num w:numId="19" w16cid:durableId="49696440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7B"/>
    <w:rsid w:val="0000046A"/>
    <w:rsid w:val="00000725"/>
    <w:rsid w:val="000030F9"/>
    <w:rsid w:val="000034D3"/>
    <w:rsid w:val="0000449B"/>
    <w:rsid w:val="00005310"/>
    <w:rsid w:val="000059D4"/>
    <w:rsid w:val="00005DFD"/>
    <w:rsid w:val="0000757B"/>
    <w:rsid w:val="00007B9A"/>
    <w:rsid w:val="00010332"/>
    <w:rsid w:val="00010A27"/>
    <w:rsid w:val="0001102E"/>
    <w:rsid w:val="00011D87"/>
    <w:rsid w:val="00013BAF"/>
    <w:rsid w:val="00016713"/>
    <w:rsid w:val="00022615"/>
    <w:rsid w:val="00022944"/>
    <w:rsid w:val="00023102"/>
    <w:rsid w:val="000242F1"/>
    <w:rsid w:val="000245EF"/>
    <w:rsid w:val="00026228"/>
    <w:rsid w:val="000269CB"/>
    <w:rsid w:val="00027137"/>
    <w:rsid w:val="000305F4"/>
    <w:rsid w:val="0003081D"/>
    <w:rsid w:val="00030D04"/>
    <w:rsid w:val="0003145B"/>
    <w:rsid w:val="000336BE"/>
    <w:rsid w:val="00033932"/>
    <w:rsid w:val="0003427A"/>
    <w:rsid w:val="00034D64"/>
    <w:rsid w:val="00036D35"/>
    <w:rsid w:val="000374D9"/>
    <w:rsid w:val="00037AF3"/>
    <w:rsid w:val="000415E6"/>
    <w:rsid w:val="000429BF"/>
    <w:rsid w:val="00052762"/>
    <w:rsid w:val="000542BE"/>
    <w:rsid w:val="000555E9"/>
    <w:rsid w:val="000564E7"/>
    <w:rsid w:val="000567F0"/>
    <w:rsid w:val="00057BD7"/>
    <w:rsid w:val="00060D5B"/>
    <w:rsid w:val="00060E5D"/>
    <w:rsid w:val="00063463"/>
    <w:rsid w:val="0006522A"/>
    <w:rsid w:val="00071376"/>
    <w:rsid w:val="00074621"/>
    <w:rsid w:val="00074661"/>
    <w:rsid w:val="000746A3"/>
    <w:rsid w:val="00077A5C"/>
    <w:rsid w:val="000812D6"/>
    <w:rsid w:val="000844B1"/>
    <w:rsid w:val="00085B03"/>
    <w:rsid w:val="00085EF4"/>
    <w:rsid w:val="00087382"/>
    <w:rsid w:val="00090218"/>
    <w:rsid w:val="0009183B"/>
    <w:rsid w:val="00092FDC"/>
    <w:rsid w:val="0009523B"/>
    <w:rsid w:val="000964E3"/>
    <w:rsid w:val="000972A3"/>
    <w:rsid w:val="00097343"/>
    <w:rsid w:val="000A0A88"/>
    <w:rsid w:val="000A13C2"/>
    <w:rsid w:val="000A2A33"/>
    <w:rsid w:val="000A334E"/>
    <w:rsid w:val="000A4172"/>
    <w:rsid w:val="000B28DB"/>
    <w:rsid w:val="000B3DD0"/>
    <w:rsid w:val="000B5896"/>
    <w:rsid w:val="000C15B1"/>
    <w:rsid w:val="000C1717"/>
    <w:rsid w:val="000C1E0D"/>
    <w:rsid w:val="000C3E80"/>
    <w:rsid w:val="000C7C7F"/>
    <w:rsid w:val="000D0576"/>
    <w:rsid w:val="000D0C05"/>
    <w:rsid w:val="000D1365"/>
    <w:rsid w:val="000D278B"/>
    <w:rsid w:val="000D5239"/>
    <w:rsid w:val="000E1426"/>
    <w:rsid w:val="000E4330"/>
    <w:rsid w:val="000E48A0"/>
    <w:rsid w:val="000E49AE"/>
    <w:rsid w:val="000E4CDA"/>
    <w:rsid w:val="000F123C"/>
    <w:rsid w:val="001003C6"/>
    <w:rsid w:val="0010629A"/>
    <w:rsid w:val="00106ADA"/>
    <w:rsid w:val="001106B8"/>
    <w:rsid w:val="001109A3"/>
    <w:rsid w:val="001121AD"/>
    <w:rsid w:val="00112FB7"/>
    <w:rsid w:val="001135E5"/>
    <w:rsid w:val="0011400A"/>
    <w:rsid w:val="0011419C"/>
    <w:rsid w:val="00115301"/>
    <w:rsid w:val="00120A8C"/>
    <w:rsid w:val="00121505"/>
    <w:rsid w:val="001217FA"/>
    <w:rsid w:val="00131BD1"/>
    <w:rsid w:val="00134EE0"/>
    <w:rsid w:val="001350D1"/>
    <w:rsid w:val="001353BB"/>
    <w:rsid w:val="001367E9"/>
    <w:rsid w:val="00136A0F"/>
    <w:rsid w:val="0014058C"/>
    <w:rsid w:val="0014110E"/>
    <w:rsid w:val="00141E3E"/>
    <w:rsid w:val="00142109"/>
    <w:rsid w:val="00142C4D"/>
    <w:rsid w:val="00144354"/>
    <w:rsid w:val="00146255"/>
    <w:rsid w:val="001510B6"/>
    <w:rsid w:val="0015151E"/>
    <w:rsid w:val="00151EE7"/>
    <w:rsid w:val="00152EF6"/>
    <w:rsid w:val="00155F14"/>
    <w:rsid w:val="001562BA"/>
    <w:rsid w:val="001563BF"/>
    <w:rsid w:val="00156868"/>
    <w:rsid w:val="001572E8"/>
    <w:rsid w:val="00161A4F"/>
    <w:rsid w:val="00161F1A"/>
    <w:rsid w:val="00163531"/>
    <w:rsid w:val="001675AD"/>
    <w:rsid w:val="00172105"/>
    <w:rsid w:val="0017620F"/>
    <w:rsid w:val="00182529"/>
    <w:rsid w:val="00186443"/>
    <w:rsid w:val="00193170"/>
    <w:rsid w:val="00194B7B"/>
    <w:rsid w:val="00195E73"/>
    <w:rsid w:val="00196242"/>
    <w:rsid w:val="0019652F"/>
    <w:rsid w:val="00196BF8"/>
    <w:rsid w:val="001A7214"/>
    <w:rsid w:val="001A782E"/>
    <w:rsid w:val="001B13DE"/>
    <w:rsid w:val="001B1B73"/>
    <w:rsid w:val="001B305E"/>
    <w:rsid w:val="001B4D91"/>
    <w:rsid w:val="001B6A7E"/>
    <w:rsid w:val="001B72EE"/>
    <w:rsid w:val="001C1519"/>
    <w:rsid w:val="001C275C"/>
    <w:rsid w:val="001C4275"/>
    <w:rsid w:val="001C7481"/>
    <w:rsid w:val="001D0215"/>
    <w:rsid w:val="001D631F"/>
    <w:rsid w:val="001D6D61"/>
    <w:rsid w:val="001E1CAE"/>
    <w:rsid w:val="001E4AF6"/>
    <w:rsid w:val="001F11B7"/>
    <w:rsid w:val="001F22DA"/>
    <w:rsid w:val="001F5174"/>
    <w:rsid w:val="001F5E4D"/>
    <w:rsid w:val="0020104D"/>
    <w:rsid w:val="00203D40"/>
    <w:rsid w:val="002041B5"/>
    <w:rsid w:val="00204F97"/>
    <w:rsid w:val="00207117"/>
    <w:rsid w:val="00213F09"/>
    <w:rsid w:val="0021453E"/>
    <w:rsid w:val="00214F06"/>
    <w:rsid w:val="0021566E"/>
    <w:rsid w:val="0022652E"/>
    <w:rsid w:val="00226DFF"/>
    <w:rsid w:val="002306C0"/>
    <w:rsid w:val="0023082E"/>
    <w:rsid w:val="00230E12"/>
    <w:rsid w:val="002335ED"/>
    <w:rsid w:val="002338EA"/>
    <w:rsid w:val="002340F1"/>
    <w:rsid w:val="00235811"/>
    <w:rsid w:val="00236C66"/>
    <w:rsid w:val="00240C69"/>
    <w:rsid w:val="0024296C"/>
    <w:rsid w:val="002429A7"/>
    <w:rsid w:val="00243E07"/>
    <w:rsid w:val="00243E6A"/>
    <w:rsid w:val="002519DD"/>
    <w:rsid w:val="00254705"/>
    <w:rsid w:val="002556B2"/>
    <w:rsid w:val="00255C3A"/>
    <w:rsid w:val="00256672"/>
    <w:rsid w:val="00257A2E"/>
    <w:rsid w:val="00257DE0"/>
    <w:rsid w:val="00260A83"/>
    <w:rsid w:val="002638E7"/>
    <w:rsid w:val="00263ABC"/>
    <w:rsid w:val="002640D4"/>
    <w:rsid w:val="00264489"/>
    <w:rsid w:val="002666AD"/>
    <w:rsid w:val="00270469"/>
    <w:rsid w:val="00271E2F"/>
    <w:rsid w:val="00271EB3"/>
    <w:rsid w:val="00272DA4"/>
    <w:rsid w:val="00273683"/>
    <w:rsid w:val="0027577A"/>
    <w:rsid w:val="0028040B"/>
    <w:rsid w:val="002808BC"/>
    <w:rsid w:val="002873A6"/>
    <w:rsid w:val="002926E9"/>
    <w:rsid w:val="00292D98"/>
    <w:rsid w:val="0029439F"/>
    <w:rsid w:val="00294EB2"/>
    <w:rsid w:val="0029639D"/>
    <w:rsid w:val="002A10DE"/>
    <w:rsid w:val="002A1C3B"/>
    <w:rsid w:val="002A38B5"/>
    <w:rsid w:val="002A3B50"/>
    <w:rsid w:val="002A5C0B"/>
    <w:rsid w:val="002A6338"/>
    <w:rsid w:val="002B0DF7"/>
    <w:rsid w:val="002B0F96"/>
    <w:rsid w:val="002B1295"/>
    <w:rsid w:val="002B28D7"/>
    <w:rsid w:val="002B302B"/>
    <w:rsid w:val="002B4124"/>
    <w:rsid w:val="002B6B81"/>
    <w:rsid w:val="002C05D1"/>
    <w:rsid w:val="002C0E25"/>
    <w:rsid w:val="002C242C"/>
    <w:rsid w:val="002C411E"/>
    <w:rsid w:val="002C5293"/>
    <w:rsid w:val="002C7E8F"/>
    <w:rsid w:val="002D2DA5"/>
    <w:rsid w:val="002E1A38"/>
    <w:rsid w:val="002E2A3D"/>
    <w:rsid w:val="002E3541"/>
    <w:rsid w:val="002E37D2"/>
    <w:rsid w:val="002E4F25"/>
    <w:rsid w:val="002E5488"/>
    <w:rsid w:val="002E6142"/>
    <w:rsid w:val="002E6921"/>
    <w:rsid w:val="002E7916"/>
    <w:rsid w:val="002F03BB"/>
    <w:rsid w:val="002F1823"/>
    <w:rsid w:val="002F1DAD"/>
    <w:rsid w:val="002F2F21"/>
    <w:rsid w:val="002F5385"/>
    <w:rsid w:val="002F67D4"/>
    <w:rsid w:val="00301A28"/>
    <w:rsid w:val="00302AFE"/>
    <w:rsid w:val="0030357A"/>
    <w:rsid w:val="0030374F"/>
    <w:rsid w:val="00303784"/>
    <w:rsid w:val="00303C4C"/>
    <w:rsid w:val="00304453"/>
    <w:rsid w:val="003128F0"/>
    <w:rsid w:val="00312A93"/>
    <w:rsid w:val="00314602"/>
    <w:rsid w:val="00315DB2"/>
    <w:rsid w:val="0031622D"/>
    <w:rsid w:val="00317A03"/>
    <w:rsid w:val="00321F2F"/>
    <w:rsid w:val="00323696"/>
    <w:rsid w:val="00324248"/>
    <w:rsid w:val="00325E7A"/>
    <w:rsid w:val="003264C6"/>
    <w:rsid w:val="003269D6"/>
    <w:rsid w:val="0032746B"/>
    <w:rsid w:val="003277C7"/>
    <w:rsid w:val="00327EC5"/>
    <w:rsid w:val="00330FFE"/>
    <w:rsid w:val="00334EEF"/>
    <w:rsid w:val="00337BB6"/>
    <w:rsid w:val="0034328D"/>
    <w:rsid w:val="00346859"/>
    <w:rsid w:val="00347536"/>
    <w:rsid w:val="00347ADD"/>
    <w:rsid w:val="00347C78"/>
    <w:rsid w:val="0035169E"/>
    <w:rsid w:val="003530C6"/>
    <w:rsid w:val="00353224"/>
    <w:rsid w:val="003553CE"/>
    <w:rsid w:val="0035544F"/>
    <w:rsid w:val="00355CD0"/>
    <w:rsid w:val="00355CDE"/>
    <w:rsid w:val="003603D0"/>
    <w:rsid w:val="00360ABF"/>
    <w:rsid w:val="003612B0"/>
    <w:rsid w:val="00363772"/>
    <w:rsid w:val="00365E41"/>
    <w:rsid w:val="003700E0"/>
    <w:rsid w:val="00371E41"/>
    <w:rsid w:val="003723BF"/>
    <w:rsid w:val="00372575"/>
    <w:rsid w:val="003726FB"/>
    <w:rsid w:val="0037514B"/>
    <w:rsid w:val="003769CE"/>
    <w:rsid w:val="00380D5D"/>
    <w:rsid w:val="00381244"/>
    <w:rsid w:val="00383717"/>
    <w:rsid w:val="003837BA"/>
    <w:rsid w:val="003922DC"/>
    <w:rsid w:val="00393349"/>
    <w:rsid w:val="00395E43"/>
    <w:rsid w:val="0039624A"/>
    <w:rsid w:val="00397C8C"/>
    <w:rsid w:val="003A226A"/>
    <w:rsid w:val="003A3E7D"/>
    <w:rsid w:val="003A5859"/>
    <w:rsid w:val="003A65E1"/>
    <w:rsid w:val="003A67C2"/>
    <w:rsid w:val="003B039C"/>
    <w:rsid w:val="003B09B9"/>
    <w:rsid w:val="003B3E3E"/>
    <w:rsid w:val="003B5ADC"/>
    <w:rsid w:val="003B65B2"/>
    <w:rsid w:val="003B7B7C"/>
    <w:rsid w:val="003C0D92"/>
    <w:rsid w:val="003C1F65"/>
    <w:rsid w:val="003C3282"/>
    <w:rsid w:val="003C3A5D"/>
    <w:rsid w:val="003C469C"/>
    <w:rsid w:val="003C46E2"/>
    <w:rsid w:val="003C4FD6"/>
    <w:rsid w:val="003C612B"/>
    <w:rsid w:val="003D09B3"/>
    <w:rsid w:val="003D1550"/>
    <w:rsid w:val="003D1863"/>
    <w:rsid w:val="003D4AA1"/>
    <w:rsid w:val="003D5022"/>
    <w:rsid w:val="003D7120"/>
    <w:rsid w:val="003E432A"/>
    <w:rsid w:val="003E643F"/>
    <w:rsid w:val="003E6AA7"/>
    <w:rsid w:val="003E6C9C"/>
    <w:rsid w:val="003E7965"/>
    <w:rsid w:val="003F17DC"/>
    <w:rsid w:val="003F1C8D"/>
    <w:rsid w:val="003F4E62"/>
    <w:rsid w:val="00402582"/>
    <w:rsid w:val="00404753"/>
    <w:rsid w:val="004058B8"/>
    <w:rsid w:val="00407076"/>
    <w:rsid w:val="00412E98"/>
    <w:rsid w:val="00414ABB"/>
    <w:rsid w:val="004168B6"/>
    <w:rsid w:val="004179CB"/>
    <w:rsid w:val="0042000E"/>
    <w:rsid w:val="004218E2"/>
    <w:rsid w:val="00422573"/>
    <w:rsid w:val="00423947"/>
    <w:rsid w:val="00423A8F"/>
    <w:rsid w:val="0042694C"/>
    <w:rsid w:val="00426C8F"/>
    <w:rsid w:val="00427C8C"/>
    <w:rsid w:val="004309B3"/>
    <w:rsid w:val="00432F4F"/>
    <w:rsid w:val="0043621B"/>
    <w:rsid w:val="004419B7"/>
    <w:rsid w:val="00446A52"/>
    <w:rsid w:val="00447198"/>
    <w:rsid w:val="004472A5"/>
    <w:rsid w:val="00447A30"/>
    <w:rsid w:val="004521AA"/>
    <w:rsid w:val="00456D24"/>
    <w:rsid w:val="00457C4C"/>
    <w:rsid w:val="00460B85"/>
    <w:rsid w:val="00460F9D"/>
    <w:rsid w:val="00463F7A"/>
    <w:rsid w:val="00467239"/>
    <w:rsid w:val="00470463"/>
    <w:rsid w:val="0047241B"/>
    <w:rsid w:val="004726CE"/>
    <w:rsid w:val="00473E1F"/>
    <w:rsid w:val="004743AD"/>
    <w:rsid w:val="00476781"/>
    <w:rsid w:val="00477094"/>
    <w:rsid w:val="00483809"/>
    <w:rsid w:val="00484631"/>
    <w:rsid w:val="0049059F"/>
    <w:rsid w:val="004908A2"/>
    <w:rsid w:val="00491FF3"/>
    <w:rsid w:val="004969B6"/>
    <w:rsid w:val="004A0935"/>
    <w:rsid w:val="004A12C7"/>
    <w:rsid w:val="004A1C35"/>
    <w:rsid w:val="004A3638"/>
    <w:rsid w:val="004A4919"/>
    <w:rsid w:val="004A4C57"/>
    <w:rsid w:val="004A6E9B"/>
    <w:rsid w:val="004A76DC"/>
    <w:rsid w:val="004B2931"/>
    <w:rsid w:val="004B2A32"/>
    <w:rsid w:val="004B5128"/>
    <w:rsid w:val="004B582D"/>
    <w:rsid w:val="004B5A7C"/>
    <w:rsid w:val="004B62D2"/>
    <w:rsid w:val="004B7001"/>
    <w:rsid w:val="004C14DE"/>
    <w:rsid w:val="004C18A3"/>
    <w:rsid w:val="004C33E0"/>
    <w:rsid w:val="004C4614"/>
    <w:rsid w:val="004C76C5"/>
    <w:rsid w:val="004C7E0C"/>
    <w:rsid w:val="004D2775"/>
    <w:rsid w:val="004D3A3B"/>
    <w:rsid w:val="004D45A2"/>
    <w:rsid w:val="004E0B3D"/>
    <w:rsid w:val="004E2A0B"/>
    <w:rsid w:val="004E667B"/>
    <w:rsid w:val="004E7B42"/>
    <w:rsid w:val="004E7BB9"/>
    <w:rsid w:val="004F17B4"/>
    <w:rsid w:val="004F2A0D"/>
    <w:rsid w:val="004F3480"/>
    <w:rsid w:val="004F40F7"/>
    <w:rsid w:val="004F453C"/>
    <w:rsid w:val="004F6A9B"/>
    <w:rsid w:val="004F6CFA"/>
    <w:rsid w:val="004F74AB"/>
    <w:rsid w:val="00500148"/>
    <w:rsid w:val="00500BC6"/>
    <w:rsid w:val="00501877"/>
    <w:rsid w:val="00503754"/>
    <w:rsid w:val="005076D8"/>
    <w:rsid w:val="0051098C"/>
    <w:rsid w:val="005115FF"/>
    <w:rsid w:val="0051347B"/>
    <w:rsid w:val="0051451B"/>
    <w:rsid w:val="00516954"/>
    <w:rsid w:val="00516C9B"/>
    <w:rsid w:val="00517238"/>
    <w:rsid w:val="0051724A"/>
    <w:rsid w:val="005203B8"/>
    <w:rsid w:val="00522E04"/>
    <w:rsid w:val="00522E61"/>
    <w:rsid w:val="005266DE"/>
    <w:rsid w:val="005271CA"/>
    <w:rsid w:val="00527A07"/>
    <w:rsid w:val="0053082F"/>
    <w:rsid w:val="00535C9A"/>
    <w:rsid w:val="00536491"/>
    <w:rsid w:val="005374A6"/>
    <w:rsid w:val="00541B60"/>
    <w:rsid w:val="00542FD6"/>
    <w:rsid w:val="005454A5"/>
    <w:rsid w:val="00545531"/>
    <w:rsid w:val="00545BC2"/>
    <w:rsid w:val="00546242"/>
    <w:rsid w:val="00547D7C"/>
    <w:rsid w:val="00550991"/>
    <w:rsid w:val="00550FC6"/>
    <w:rsid w:val="0055183C"/>
    <w:rsid w:val="005521BE"/>
    <w:rsid w:val="00553464"/>
    <w:rsid w:val="005541E1"/>
    <w:rsid w:val="00554AAB"/>
    <w:rsid w:val="005558A3"/>
    <w:rsid w:val="00556178"/>
    <w:rsid w:val="00557D42"/>
    <w:rsid w:val="00561498"/>
    <w:rsid w:val="00561E6C"/>
    <w:rsid w:val="005623F1"/>
    <w:rsid w:val="0056480B"/>
    <w:rsid w:val="005650EC"/>
    <w:rsid w:val="00565C80"/>
    <w:rsid w:val="00566676"/>
    <w:rsid w:val="0056697C"/>
    <w:rsid w:val="00571DE8"/>
    <w:rsid w:val="00571E98"/>
    <w:rsid w:val="00572091"/>
    <w:rsid w:val="00572D90"/>
    <w:rsid w:val="00572F18"/>
    <w:rsid w:val="00573471"/>
    <w:rsid w:val="0057422A"/>
    <w:rsid w:val="00574BE4"/>
    <w:rsid w:val="005764F4"/>
    <w:rsid w:val="00576863"/>
    <w:rsid w:val="00582F95"/>
    <w:rsid w:val="00583064"/>
    <w:rsid w:val="00584BEF"/>
    <w:rsid w:val="00586369"/>
    <w:rsid w:val="00587F2F"/>
    <w:rsid w:val="005915B8"/>
    <w:rsid w:val="00594878"/>
    <w:rsid w:val="005956CE"/>
    <w:rsid w:val="00595E48"/>
    <w:rsid w:val="005A0C8D"/>
    <w:rsid w:val="005A2216"/>
    <w:rsid w:val="005A4A3C"/>
    <w:rsid w:val="005A6C54"/>
    <w:rsid w:val="005A7154"/>
    <w:rsid w:val="005A7DCD"/>
    <w:rsid w:val="005B021D"/>
    <w:rsid w:val="005B23E3"/>
    <w:rsid w:val="005B2F34"/>
    <w:rsid w:val="005B426B"/>
    <w:rsid w:val="005B5E80"/>
    <w:rsid w:val="005B684A"/>
    <w:rsid w:val="005B695F"/>
    <w:rsid w:val="005C1E7E"/>
    <w:rsid w:val="005C40AF"/>
    <w:rsid w:val="005C619F"/>
    <w:rsid w:val="005C7F70"/>
    <w:rsid w:val="005D1803"/>
    <w:rsid w:val="005D22F0"/>
    <w:rsid w:val="005D2CCC"/>
    <w:rsid w:val="005D3885"/>
    <w:rsid w:val="005D4227"/>
    <w:rsid w:val="005D4A6C"/>
    <w:rsid w:val="005D4F61"/>
    <w:rsid w:val="005D560B"/>
    <w:rsid w:val="005D62AC"/>
    <w:rsid w:val="005E026F"/>
    <w:rsid w:val="005E3556"/>
    <w:rsid w:val="005E3CA8"/>
    <w:rsid w:val="005E4011"/>
    <w:rsid w:val="005E457F"/>
    <w:rsid w:val="005E7A72"/>
    <w:rsid w:val="005E7BDA"/>
    <w:rsid w:val="005F0823"/>
    <w:rsid w:val="005F0915"/>
    <w:rsid w:val="005F1541"/>
    <w:rsid w:val="005F20F0"/>
    <w:rsid w:val="005F663C"/>
    <w:rsid w:val="005F7290"/>
    <w:rsid w:val="005F7B23"/>
    <w:rsid w:val="00600819"/>
    <w:rsid w:val="00601BA8"/>
    <w:rsid w:val="00603498"/>
    <w:rsid w:val="006038EA"/>
    <w:rsid w:val="00603E55"/>
    <w:rsid w:val="00606679"/>
    <w:rsid w:val="00606841"/>
    <w:rsid w:val="00611BEB"/>
    <w:rsid w:val="00615822"/>
    <w:rsid w:val="00617B76"/>
    <w:rsid w:val="00621813"/>
    <w:rsid w:val="00622EF0"/>
    <w:rsid w:val="00623887"/>
    <w:rsid w:val="00630359"/>
    <w:rsid w:val="006311DC"/>
    <w:rsid w:val="00637DE9"/>
    <w:rsid w:val="006406B9"/>
    <w:rsid w:val="00641553"/>
    <w:rsid w:val="00641648"/>
    <w:rsid w:val="0064274F"/>
    <w:rsid w:val="006431AE"/>
    <w:rsid w:val="00645E9A"/>
    <w:rsid w:val="006460B3"/>
    <w:rsid w:val="0065000B"/>
    <w:rsid w:val="0065041C"/>
    <w:rsid w:val="006537F4"/>
    <w:rsid w:val="00653F03"/>
    <w:rsid w:val="00655AF1"/>
    <w:rsid w:val="00657043"/>
    <w:rsid w:val="006571B1"/>
    <w:rsid w:val="00664E1E"/>
    <w:rsid w:val="00665BC2"/>
    <w:rsid w:val="006662EF"/>
    <w:rsid w:val="00667038"/>
    <w:rsid w:val="0067114D"/>
    <w:rsid w:val="00671671"/>
    <w:rsid w:val="00672190"/>
    <w:rsid w:val="006732C3"/>
    <w:rsid w:val="0067349B"/>
    <w:rsid w:val="00677D94"/>
    <w:rsid w:val="00680120"/>
    <w:rsid w:val="006812A3"/>
    <w:rsid w:val="00683318"/>
    <w:rsid w:val="006835D7"/>
    <w:rsid w:val="00685BE7"/>
    <w:rsid w:val="006958DA"/>
    <w:rsid w:val="00695B9C"/>
    <w:rsid w:val="00697100"/>
    <w:rsid w:val="00697973"/>
    <w:rsid w:val="006A0027"/>
    <w:rsid w:val="006A5DDA"/>
    <w:rsid w:val="006A709F"/>
    <w:rsid w:val="006A7121"/>
    <w:rsid w:val="006B11CC"/>
    <w:rsid w:val="006B1511"/>
    <w:rsid w:val="006B2BC0"/>
    <w:rsid w:val="006B3B23"/>
    <w:rsid w:val="006B4E0B"/>
    <w:rsid w:val="006B5E29"/>
    <w:rsid w:val="006B64CF"/>
    <w:rsid w:val="006B7D07"/>
    <w:rsid w:val="006C1448"/>
    <w:rsid w:val="006C58A5"/>
    <w:rsid w:val="006C58DC"/>
    <w:rsid w:val="006C5E0A"/>
    <w:rsid w:val="006C6B06"/>
    <w:rsid w:val="006C6B3E"/>
    <w:rsid w:val="006C75AB"/>
    <w:rsid w:val="006C7987"/>
    <w:rsid w:val="006C7BF3"/>
    <w:rsid w:val="006D3B43"/>
    <w:rsid w:val="006D3ED9"/>
    <w:rsid w:val="006D4072"/>
    <w:rsid w:val="006D4E2D"/>
    <w:rsid w:val="006D6497"/>
    <w:rsid w:val="006D6ADF"/>
    <w:rsid w:val="006D71A9"/>
    <w:rsid w:val="006D78ED"/>
    <w:rsid w:val="006E0DEA"/>
    <w:rsid w:val="006E1CC0"/>
    <w:rsid w:val="006E2F98"/>
    <w:rsid w:val="006E3AC8"/>
    <w:rsid w:val="006E53B8"/>
    <w:rsid w:val="006E53C4"/>
    <w:rsid w:val="006E56C3"/>
    <w:rsid w:val="006F0959"/>
    <w:rsid w:val="006F176E"/>
    <w:rsid w:val="006F20E4"/>
    <w:rsid w:val="006F5C63"/>
    <w:rsid w:val="006F7D9F"/>
    <w:rsid w:val="006F7E30"/>
    <w:rsid w:val="007000D5"/>
    <w:rsid w:val="00700187"/>
    <w:rsid w:val="00701B31"/>
    <w:rsid w:val="00704690"/>
    <w:rsid w:val="00704C48"/>
    <w:rsid w:val="00705A03"/>
    <w:rsid w:val="007104CD"/>
    <w:rsid w:val="007107DD"/>
    <w:rsid w:val="00713449"/>
    <w:rsid w:val="00714296"/>
    <w:rsid w:val="0071744F"/>
    <w:rsid w:val="0071773C"/>
    <w:rsid w:val="00717FD0"/>
    <w:rsid w:val="00720017"/>
    <w:rsid w:val="007205A4"/>
    <w:rsid w:val="00720CE7"/>
    <w:rsid w:val="00721981"/>
    <w:rsid w:val="00722A65"/>
    <w:rsid w:val="00722F71"/>
    <w:rsid w:val="0072485B"/>
    <w:rsid w:val="00725119"/>
    <w:rsid w:val="007279E1"/>
    <w:rsid w:val="00730419"/>
    <w:rsid w:val="007340B1"/>
    <w:rsid w:val="00742942"/>
    <w:rsid w:val="00743DC7"/>
    <w:rsid w:val="00744BAD"/>
    <w:rsid w:val="00744C52"/>
    <w:rsid w:val="00745896"/>
    <w:rsid w:val="00745EE8"/>
    <w:rsid w:val="0074628D"/>
    <w:rsid w:val="00750324"/>
    <w:rsid w:val="0075127D"/>
    <w:rsid w:val="0075132B"/>
    <w:rsid w:val="00754896"/>
    <w:rsid w:val="00754A1C"/>
    <w:rsid w:val="00754E00"/>
    <w:rsid w:val="007552E3"/>
    <w:rsid w:val="00756AB6"/>
    <w:rsid w:val="00757911"/>
    <w:rsid w:val="00760263"/>
    <w:rsid w:val="00761D1A"/>
    <w:rsid w:val="007630FE"/>
    <w:rsid w:val="007634C9"/>
    <w:rsid w:val="00765293"/>
    <w:rsid w:val="00765B89"/>
    <w:rsid w:val="0077159F"/>
    <w:rsid w:val="007720E1"/>
    <w:rsid w:val="00774172"/>
    <w:rsid w:val="00777D98"/>
    <w:rsid w:val="00782848"/>
    <w:rsid w:val="00783FA5"/>
    <w:rsid w:val="00783FB6"/>
    <w:rsid w:val="00784E35"/>
    <w:rsid w:val="007865E2"/>
    <w:rsid w:val="0078669C"/>
    <w:rsid w:val="007920AC"/>
    <w:rsid w:val="00794F4B"/>
    <w:rsid w:val="00795285"/>
    <w:rsid w:val="00797237"/>
    <w:rsid w:val="007973A7"/>
    <w:rsid w:val="007A0682"/>
    <w:rsid w:val="007A299E"/>
    <w:rsid w:val="007A5151"/>
    <w:rsid w:val="007A5B80"/>
    <w:rsid w:val="007A6364"/>
    <w:rsid w:val="007B2E09"/>
    <w:rsid w:val="007B57CD"/>
    <w:rsid w:val="007B6146"/>
    <w:rsid w:val="007C01DA"/>
    <w:rsid w:val="007C0D7C"/>
    <w:rsid w:val="007C2A23"/>
    <w:rsid w:val="007C2A9F"/>
    <w:rsid w:val="007C2E00"/>
    <w:rsid w:val="007C3748"/>
    <w:rsid w:val="007C49BA"/>
    <w:rsid w:val="007C53C1"/>
    <w:rsid w:val="007C56BA"/>
    <w:rsid w:val="007C78A9"/>
    <w:rsid w:val="007C7A6C"/>
    <w:rsid w:val="007C7E1F"/>
    <w:rsid w:val="007D186B"/>
    <w:rsid w:val="007D485E"/>
    <w:rsid w:val="007D4D70"/>
    <w:rsid w:val="007D55DD"/>
    <w:rsid w:val="007D79F3"/>
    <w:rsid w:val="007E0C64"/>
    <w:rsid w:val="007E22D4"/>
    <w:rsid w:val="007E71BD"/>
    <w:rsid w:val="007E7F94"/>
    <w:rsid w:val="007F4F8C"/>
    <w:rsid w:val="007F5705"/>
    <w:rsid w:val="007F5C34"/>
    <w:rsid w:val="0080308B"/>
    <w:rsid w:val="00807982"/>
    <w:rsid w:val="00807CBA"/>
    <w:rsid w:val="00812EFF"/>
    <w:rsid w:val="00813CAF"/>
    <w:rsid w:val="008148E5"/>
    <w:rsid w:val="00815A57"/>
    <w:rsid w:val="00821436"/>
    <w:rsid w:val="00822DA3"/>
    <w:rsid w:val="00824E6F"/>
    <w:rsid w:val="00825610"/>
    <w:rsid w:val="0082681C"/>
    <w:rsid w:val="008278D2"/>
    <w:rsid w:val="00830D4B"/>
    <w:rsid w:val="008314F8"/>
    <w:rsid w:val="00831C46"/>
    <w:rsid w:val="008346D9"/>
    <w:rsid w:val="0083490C"/>
    <w:rsid w:val="00834A62"/>
    <w:rsid w:val="00836B3E"/>
    <w:rsid w:val="008370E0"/>
    <w:rsid w:val="00837108"/>
    <w:rsid w:val="008373DF"/>
    <w:rsid w:val="00840087"/>
    <w:rsid w:val="0084219A"/>
    <w:rsid w:val="00843207"/>
    <w:rsid w:val="00843665"/>
    <w:rsid w:val="008444A6"/>
    <w:rsid w:val="00844927"/>
    <w:rsid w:val="00847F7E"/>
    <w:rsid w:val="00850DD2"/>
    <w:rsid w:val="008518E2"/>
    <w:rsid w:val="008563B5"/>
    <w:rsid w:val="00860A7F"/>
    <w:rsid w:val="00861167"/>
    <w:rsid w:val="00862037"/>
    <w:rsid w:val="0086236C"/>
    <w:rsid w:val="008646CF"/>
    <w:rsid w:val="00864741"/>
    <w:rsid w:val="00865118"/>
    <w:rsid w:val="00865733"/>
    <w:rsid w:val="00865C4B"/>
    <w:rsid w:val="008708E7"/>
    <w:rsid w:val="00872C4F"/>
    <w:rsid w:val="0087537F"/>
    <w:rsid w:val="00875779"/>
    <w:rsid w:val="00877EF7"/>
    <w:rsid w:val="00877FD7"/>
    <w:rsid w:val="0088031B"/>
    <w:rsid w:val="00880BCD"/>
    <w:rsid w:val="008902C9"/>
    <w:rsid w:val="00892B40"/>
    <w:rsid w:val="00894071"/>
    <w:rsid w:val="008A4F1B"/>
    <w:rsid w:val="008A652F"/>
    <w:rsid w:val="008A7677"/>
    <w:rsid w:val="008B1619"/>
    <w:rsid w:val="008B5A85"/>
    <w:rsid w:val="008B63F4"/>
    <w:rsid w:val="008B7FA7"/>
    <w:rsid w:val="008C2D8A"/>
    <w:rsid w:val="008C4160"/>
    <w:rsid w:val="008D064F"/>
    <w:rsid w:val="008D3E2A"/>
    <w:rsid w:val="008D480C"/>
    <w:rsid w:val="008D624C"/>
    <w:rsid w:val="008D7507"/>
    <w:rsid w:val="008D76E2"/>
    <w:rsid w:val="008E0743"/>
    <w:rsid w:val="008E149C"/>
    <w:rsid w:val="008E197A"/>
    <w:rsid w:val="008E1EE1"/>
    <w:rsid w:val="008E2BF9"/>
    <w:rsid w:val="008E59F8"/>
    <w:rsid w:val="008E6166"/>
    <w:rsid w:val="008E642A"/>
    <w:rsid w:val="008F2179"/>
    <w:rsid w:val="008F44BE"/>
    <w:rsid w:val="00900381"/>
    <w:rsid w:val="009079C2"/>
    <w:rsid w:val="009103A6"/>
    <w:rsid w:val="00910675"/>
    <w:rsid w:val="0091068C"/>
    <w:rsid w:val="00912161"/>
    <w:rsid w:val="00912AB3"/>
    <w:rsid w:val="009158F5"/>
    <w:rsid w:val="00920C0A"/>
    <w:rsid w:val="00921BEE"/>
    <w:rsid w:val="0092450A"/>
    <w:rsid w:val="00924F61"/>
    <w:rsid w:val="00925388"/>
    <w:rsid w:val="00925FB5"/>
    <w:rsid w:val="009305CB"/>
    <w:rsid w:val="0093086B"/>
    <w:rsid w:val="0093393B"/>
    <w:rsid w:val="00934BDF"/>
    <w:rsid w:val="009359D9"/>
    <w:rsid w:val="0093721F"/>
    <w:rsid w:val="00940675"/>
    <w:rsid w:val="00942588"/>
    <w:rsid w:val="0094287A"/>
    <w:rsid w:val="00943A2B"/>
    <w:rsid w:val="009454C6"/>
    <w:rsid w:val="00952596"/>
    <w:rsid w:val="009530E9"/>
    <w:rsid w:val="00955F8A"/>
    <w:rsid w:val="00956547"/>
    <w:rsid w:val="009571F1"/>
    <w:rsid w:val="00962333"/>
    <w:rsid w:val="009623FE"/>
    <w:rsid w:val="00962F54"/>
    <w:rsid w:val="009651AD"/>
    <w:rsid w:val="0096585D"/>
    <w:rsid w:val="00966439"/>
    <w:rsid w:val="00970461"/>
    <w:rsid w:val="00970A0C"/>
    <w:rsid w:val="0097241E"/>
    <w:rsid w:val="00974A52"/>
    <w:rsid w:val="00974ACB"/>
    <w:rsid w:val="009757A3"/>
    <w:rsid w:val="009757DC"/>
    <w:rsid w:val="009769BE"/>
    <w:rsid w:val="00977EF7"/>
    <w:rsid w:val="0098197B"/>
    <w:rsid w:val="00981BDA"/>
    <w:rsid w:val="009825E9"/>
    <w:rsid w:val="00982C47"/>
    <w:rsid w:val="009843C7"/>
    <w:rsid w:val="00987027"/>
    <w:rsid w:val="00991E7F"/>
    <w:rsid w:val="00993B6F"/>
    <w:rsid w:val="00994BA7"/>
    <w:rsid w:val="00994EA8"/>
    <w:rsid w:val="009969DB"/>
    <w:rsid w:val="00996BF7"/>
    <w:rsid w:val="0099724A"/>
    <w:rsid w:val="009974F8"/>
    <w:rsid w:val="009A1334"/>
    <w:rsid w:val="009A178C"/>
    <w:rsid w:val="009A290C"/>
    <w:rsid w:val="009A676C"/>
    <w:rsid w:val="009B0458"/>
    <w:rsid w:val="009B1C7B"/>
    <w:rsid w:val="009B381C"/>
    <w:rsid w:val="009B44E6"/>
    <w:rsid w:val="009B551E"/>
    <w:rsid w:val="009C02B8"/>
    <w:rsid w:val="009C203D"/>
    <w:rsid w:val="009C2F26"/>
    <w:rsid w:val="009C34A5"/>
    <w:rsid w:val="009C4C11"/>
    <w:rsid w:val="009C58DC"/>
    <w:rsid w:val="009D05BA"/>
    <w:rsid w:val="009D3A7A"/>
    <w:rsid w:val="009D3AAF"/>
    <w:rsid w:val="009D3E82"/>
    <w:rsid w:val="009D50C8"/>
    <w:rsid w:val="009D6A93"/>
    <w:rsid w:val="009E1005"/>
    <w:rsid w:val="009E15A9"/>
    <w:rsid w:val="009E28F6"/>
    <w:rsid w:val="009E3524"/>
    <w:rsid w:val="009E666D"/>
    <w:rsid w:val="009E66CE"/>
    <w:rsid w:val="009E74C8"/>
    <w:rsid w:val="009F0350"/>
    <w:rsid w:val="009F2E7A"/>
    <w:rsid w:val="009F66F0"/>
    <w:rsid w:val="009F6C56"/>
    <w:rsid w:val="009F75D1"/>
    <w:rsid w:val="00A00EE1"/>
    <w:rsid w:val="00A015F3"/>
    <w:rsid w:val="00A041D2"/>
    <w:rsid w:val="00A04D4E"/>
    <w:rsid w:val="00A06159"/>
    <w:rsid w:val="00A06420"/>
    <w:rsid w:val="00A06702"/>
    <w:rsid w:val="00A11495"/>
    <w:rsid w:val="00A133A8"/>
    <w:rsid w:val="00A16CE6"/>
    <w:rsid w:val="00A20083"/>
    <w:rsid w:val="00A20979"/>
    <w:rsid w:val="00A22A62"/>
    <w:rsid w:val="00A30A2E"/>
    <w:rsid w:val="00A37458"/>
    <w:rsid w:val="00A405B6"/>
    <w:rsid w:val="00A4366C"/>
    <w:rsid w:val="00A43813"/>
    <w:rsid w:val="00A43BEB"/>
    <w:rsid w:val="00A43F44"/>
    <w:rsid w:val="00A45979"/>
    <w:rsid w:val="00A47243"/>
    <w:rsid w:val="00A505CC"/>
    <w:rsid w:val="00A507B2"/>
    <w:rsid w:val="00A51889"/>
    <w:rsid w:val="00A52A4C"/>
    <w:rsid w:val="00A56B58"/>
    <w:rsid w:val="00A604AC"/>
    <w:rsid w:val="00A6361A"/>
    <w:rsid w:val="00A6418D"/>
    <w:rsid w:val="00A66EE3"/>
    <w:rsid w:val="00A701EF"/>
    <w:rsid w:val="00A70A02"/>
    <w:rsid w:val="00A70DF6"/>
    <w:rsid w:val="00A71142"/>
    <w:rsid w:val="00A7246E"/>
    <w:rsid w:val="00A776B3"/>
    <w:rsid w:val="00A806AE"/>
    <w:rsid w:val="00A815CD"/>
    <w:rsid w:val="00A85CBB"/>
    <w:rsid w:val="00A86452"/>
    <w:rsid w:val="00A93BEC"/>
    <w:rsid w:val="00A94335"/>
    <w:rsid w:val="00A94B1D"/>
    <w:rsid w:val="00A961AA"/>
    <w:rsid w:val="00A972CD"/>
    <w:rsid w:val="00AA180A"/>
    <w:rsid w:val="00AA45FB"/>
    <w:rsid w:val="00AA5931"/>
    <w:rsid w:val="00AB05CE"/>
    <w:rsid w:val="00AB218C"/>
    <w:rsid w:val="00AB22ED"/>
    <w:rsid w:val="00AB3C2F"/>
    <w:rsid w:val="00AB3D55"/>
    <w:rsid w:val="00AB714B"/>
    <w:rsid w:val="00AB7C0D"/>
    <w:rsid w:val="00AB7C80"/>
    <w:rsid w:val="00AC0778"/>
    <w:rsid w:val="00AC108C"/>
    <w:rsid w:val="00AC3CA8"/>
    <w:rsid w:val="00AC4BA0"/>
    <w:rsid w:val="00AC4F82"/>
    <w:rsid w:val="00AC53E7"/>
    <w:rsid w:val="00AC6186"/>
    <w:rsid w:val="00AC6ADC"/>
    <w:rsid w:val="00AC7494"/>
    <w:rsid w:val="00AD3806"/>
    <w:rsid w:val="00AD4DF7"/>
    <w:rsid w:val="00AD7CDD"/>
    <w:rsid w:val="00AE3233"/>
    <w:rsid w:val="00AE37E0"/>
    <w:rsid w:val="00AE3B8B"/>
    <w:rsid w:val="00AE41BC"/>
    <w:rsid w:val="00AE4861"/>
    <w:rsid w:val="00AE7018"/>
    <w:rsid w:val="00AF0993"/>
    <w:rsid w:val="00AF37EB"/>
    <w:rsid w:val="00AF3E86"/>
    <w:rsid w:val="00AF4624"/>
    <w:rsid w:val="00AF65C0"/>
    <w:rsid w:val="00AF6D36"/>
    <w:rsid w:val="00B02D78"/>
    <w:rsid w:val="00B03835"/>
    <w:rsid w:val="00B04D77"/>
    <w:rsid w:val="00B05205"/>
    <w:rsid w:val="00B05425"/>
    <w:rsid w:val="00B07C10"/>
    <w:rsid w:val="00B126A4"/>
    <w:rsid w:val="00B12791"/>
    <w:rsid w:val="00B12A57"/>
    <w:rsid w:val="00B135D5"/>
    <w:rsid w:val="00B16AE2"/>
    <w:rsid w:val="00B170B9"/>
    <w:rsid w:val="00B20E59"/>
    <w:rsid w:val="00B227CD"/>
    <w:rsid w:val="00B23A76"/>
    <w:rsid w:val="00B262EB"/>
    <w:rsid w:val="00B26320"/>
    <w:rsid w:val="00B3143B"/>
    <w:rsid w:val="00B315FA"/>
    <w:rsid w:val="00B3634C"/>
    <w:rsid w:val="00B412C1"/>
    <w:rsid w:val="00B421A7"/>
    <w:rsid w:val="00B424BC"/>
    <w:rsid w:val="00B45FEE"/>
    <w:rsid w:val="00B513AD"/>
    <w:rsid w:val="00B532DE"/>
    <w:rsid w:val="00B536A9"/>
    <w:rsid w:val="00B5702C"/>
    <w:rsid w:val="00B60C53"/>
    <w:rsid w:val="00B61D0C"/>
    <w:rsid w:val="00B64F74"/>
    <w:rsid w:val="00B73507"/>
    <w:rsid w:val="00B740C6"/>
    <w:rsid w:val="00B80DD2"/>
    <w:rsid w:val="00B80F2B"/>
    <w:rsid w:val="00B82875"/>
    <w:rsid w:val="00B833D5"/>
    <w:rsid w:val="00B85672"/>
    <w:rsid w:val="00B86F47"/>
    <w:rsid w:val="00B879AD"/>
    <w:rsid w:val="00B916E7"/>
    <w:rsid w:val="00B91B2F"/>
    <w:rsid w:val="00BA026A"/>
    <w:rsid w:val="00BA3CF2"/>
    <w:rsid w:val="00BA6292"/>
    <w:rsid w:val="00BA725E"/>
    <w:rsid w:val="00BB0A4E"/>
    <w:rsid w:val="00BB1560"/>
    <w:rsid w:val="00BB16F8"/>
    <w:rsid w:val="00BB1FD8"/>
    <w:rsid w:val="00BB2AA3"/>
    <w:rsid w:val="00BB2DC2"/>
    <w:rsid w:val="00BB4B2C"/>
    <w:rsid w:val="00BB70F9"/>
    <w:rsid w:val="00BC26E3"/>
    <w:rsid w:val="00BC33E4"/>
    <w:rsid w:val="00BC5A10"/>
    <w:rsid w:val="00BD08DC"/>
    <w:rsid w:val="00BD100D"/>
    <w:rsid w:val="00BD119E"/>
    <w:rsid w:val="00BD14DA"/>
    <w:rsid w:val="00BD2D18"/>
    <w:rsid w:val="00BD2E8F"/>
    <w:rsid w:val="00BD3D6A"/>
    <w:rsid w:val="00BD5B6C"/>
    <w:rsid w:val="00BE0D3B"/>
    <w:rsid w:val="00BE507F"/>
    <w:rsid w:val="00BE6BFF"/>
    <w:rsid w:val="00BE735C"/>
    <w:rsid w:val="00BE7793"/>
    <w:rsid w:val="00BF2342"/>
    <w:rsid w:val="00BF62EB"/>
    <w:rsid w:val="00BF68F8"/>
    <w:rsid w:val="00C01905"/>
    <w:rsid w:val="00C03196"/>
    <w:rsid w:val="00C071B6"/>
    <w:rsid w:val="00C07A56"/>
    <w:rsid w:val="00C07EC0"/>
    <w:rsid w:val="00C139B2"/>
    <w:rsid w:val="00C14837"/>
    <w:rsid w:val="00C149CF"/>
    <w:rsid w:val="00C14D77"/>
    <w:rsid w:val="00C15A50"/>
    <w:rsid w:val="00C164BC"/>
    <w:rsid w:val="00C17B7F"/>
    <w:rsid w:val="00C17C4D"/>
    <w:rsid w:val="00C17F8D"/>
    <w:rsid w:val="00C20909"/>
    <w:rsid w:val="00C20A50"/>
    <w:rsid w:val="00C21FA6"/>
    <w:rsid w:val="00C22E8C"/>
    <w:rsid w:val="00C2419D"/>
    <w:rsid w:val="00C267F5"/>
    <w:rsid w:val="00C3099D"/>
    <w:rsid w:val="00C30BA9"/>
    <w:rsid w:val="00C31BC4"/>
    <w:rsid w:val="00C32D8A"/>
    <w:rsid w:val="00C33AFC"/>
    <w:rsid w:val="00C35D5E"/>
    <w:rsid w:val="00C36374"/>
    <w:rsid w:val="00C36B8E"/>
    <w:rsid w:val="00C37037"/>
    <w:rsid w:val="00C376E2"/>
    <w:rsid w:val="00C46223"/>
    <w:rsid w:val="00C55783"/>
    <w:rsid w:val="00C61F92"/>
    <w:rsid w:val="00C63E0D"/>
    <w:rsid w:val="00C65403"/>
    <w:rsid w:val="00C65E3B"/>
    <w:rsid w:val="00C67AFD"/>
    <w:rsid w:val="00C732D4"/>
    <w:rsid w:val="00C73F39"/>
    <w:rsid w:val="00C7554E"/>
    <w:rsid w:val="00C7771C"/>
    <w:rsid w:val="00C80F3E"/>
    <w:rsid w:val="00C85606"/>
    <w:rsid w:val="00C86428"/>
    <w:rsid w:val="00C87F09"/>
    <w:rsid w:val="00C9127F"/>
    <w:rsid w:val="00C92E70"/>
    <w:rsid w:val="00C92FE3"/>
    <w:rsid w:val="00C95E4D"/>
    <w:rsid w:val="00CA0738"/>
    <w:rsid w:val="00CA1103"/>
    <w:rsid w:val="00CA12C3"/>
    <w:rsid w:val="00CA19EF"/>
    <w:rsid w:val="00CA1C05"/>
    <w:rsid w:val="00CA4920"/>
    <w:rsid w:val="00CA61E2"/>
    <w:rsid w:val="00CB03AE"/>
    <w:rsid w:val="00CB1E2A"/>
    <w:rsid w:val="00CB2C17"/>
    <w:rsid w:val="00CC0212"/>
    <w:rsid w:val="00CC0354"/>
    <w:rsid w:val="00CC04ED"/>
    <w:rsid w:val="00CC3192"/>
    <w:rsid w:val="00CC393A"/>
    <w:rsid w:val="00CC5446"/>
    <w:rsid w:val="00CC5D88"/>
    <w:rsid w:val="00CC6467"/>
    <w:rsid w:val="00CC6ACD"/>
    <w:rsid w:val="00CC6B80"/>
    <w:rsid w:val="00CD5769"/>
    <w:rsid w:val="00CD6470"/>
    <w:rsid w:val="00CD7725"/>
    <w:rsid w:val="00CD77D6"/>
    <w:rsid w:val="00CE03B1"/>
    <w:rsid w:val="00CE1209"/>
    <w:rsid w:val="00CE23A0"/>
    <w:rsid w:val="00CE31F7"/>
    <w:rsid w:val="00CE40BC"/>
    <w:rsid w:val="00CF099A"/>
    <w:rsid w:val="00CF0ED6"/>
    <w:rsid w:val="00CF2611"/>
    <w:rsid w:val="00CF2DDC"/>
    <w:rsid w:val="00CF30C8"/>
    <w:rsid w:val="00CF3CA5"/>
    <w:rsid w:val="00CF53D3"/>
    <w:rsid w:val="00CF6592"/>
    <w:rsid w:val="00CF6876"/>
    <w:rsid w:val="00CF6B2B"/>
    <w:rsid w:val="00CF7C3F"/>
    <w:rsid w:val="00D019C8"/>
    <w:rsid w:val="00D146BA"/>
    <w:rsid w:val="00D1481D"/>
    <w:rsid w:val="00D20D67"/>
    <w:rsid w:val="00D20ED5"/>
    <w:rsid w:val="00D20F03"/>
    <w:rsid w:val="00D2166B"/>
    <w:rsid w:val="00D217C0"/>
    <w:rsid w:val="00D22A95"/>
    <w:rsid w:val="00D2544A"/>
    <w:rsid w:val="00D269FF"/>
    <w:rsid w:val="00D26A6E"/>
    <w:rsid w:val="00D27399"/>
    <w:rsid w:val="00D3051D"/>
    <w:rsid w:val="00D311BC"/>
    <w:rsid w:val="00D31403"/>
    <w:rsid w:val="00D316FF"/>
    <w:rsid w:val="00D326C7"/>
    <w:rsid w:val="00D34EF5"/>
    <w:rsid w:val="00D37651"/>
    <w:rsid w:val="00D402F4"/>
    <w:rsid w:val="00D40324"/>
    <w:rsid w:val="00D40EDE"/>
    <w:rsid w:val="00D41A3D"/>
    <w:rsid w:val="00D43DCE"/>
    <w:rsid w:val="00D450A3"/>
    <w:rsid w:val="00D45CFC"/>
    <w:rsid w:val="00D47AD7"/>
    <w:rsid w:val="00D511E8"/>
    <w:rsid w:val="00D51D8F"/>
    <w:rsid w:val="00D5259B"/>
    <w:rsid w:val="00D528E4"/>
    <w:rsid w:val="00D52925"/>
    <w:rsid w:val="00D52A7A"/>
    <w:rsid w:val="00D52D38"/>
    <w:rsid w:val="00D54AD9"/>
    <w:rsid w:val="00D558F4"/>
    <w:rsid w:val="00D5658A"/>
    <w:rsid w:val="00D5684C"/>
    <w:rsid w:val="00D61769"/>
    <w:rsid w:val="00D62592"/>
    <w:rsid w:val="00D7065C"/>
    <w:rsid w:val="00D717CB"/>
    <w:rsid w:val="00D75103"/>
    <w:rsid w:val="00D752DF"/>
    <w:rsid w:val="00D757A4"/>
    <w:rsid w:val="00D75975"/>
    <w:rsid w:val="00D76BD4"/>
    <w:rsid w:val="00D76E3E"/>
    <w:rsid w:val="00D829D4"/>
    <w:rsid w:val="00D836BE"/>
    <w:rsid w:val="00D847FD"/>
    <w:rsid w:val="00D849EB"/>
    <w:rsid w:val="00D9285A"/>
    <w:rsid w:val="00D93969"/>
    <w:rsid w:val="00D96484"/>
    <w:rsid w:val="00D97208"/>
    <w:rsid w:val="00D97CB0"/>
    <w:rsid w:val="00DA030A"/>
    <w:rsid w:val="00DA0F29"/>
    <w:rsid w:val="00DA1327"/>
    <w:rsid w:val="00DA3615"/>
    <w:rsid w:val="00DA42E8"/>
    <w:rsid w:val="00DA4B03"/>
    <w:rsid w:val="00DA5678"/>
    <w:rsid w:val="00DB00AF"/>
    <w:rsid w:val="00DB032B"/>
    <w:rsid w:val="00DB54B8"/>
    <w:rsid w:val="00DB589A"/>
    <w:rsid w:val="00DB6708"/>
    <w:rsid w:val="00DB7445"/>
    <w:rsid w:val="00DB7F89"/>
    <w:rsid w:val="00DC1368"/>
    <w:rsid w:val="00DC2D9F"/>
    <w:rsid w:val="00DC3446"/>
    <w:rsid w:val="00DC3CDA"/>
    <w:rsid w:val="00DC487B"/>
    <w:rsid w:val="00DC5344"/>
    <w:rsid w:val="00DC7219"/>
    <w:rsid w:val="00DC7604"/>
    <w:rsid w:val="00DC7648"/>
    <w:rsid w:val="00DD1D98"/>
    <w:rsid w:val="00DD2F34"/>
    <w:rsid w:val="00DD4642"/>
    <w:rsid w:val="00DD5C75"/>
    <w:rsid w:val="00DE00FF"/>
    <w:rsid w:val="00DE0BE4"/>
    <w:rsid w:val="00DE13AA"/>
    <w:rsid w:val="00DE357D"/>
    <w:rsid w:val="00DF00EF"/>
    <w:rsid w:val="00DF0703"/>
    <w:rsid w:val="00DF17F7"/>
    <w:rsid w:val="00DF1CCF"/>
    <w:rsid w:val="00DF3167"/>
    <w:rsid w:val="00DF4A00"/>
    <w:rsid w:val="00DF6141"/>
    <w:rsid w:val="00DF7295"/>
    <w:rsid w:val="00DF7544"/>
    <w:rsid w:val="00E01DF8"/>
    <w:rsid w:val="00E0220E"/>
    <w:rsid w:val="00E022F8"/>
    <w:rsid w:val="00E02443"/>
    <w:rsid w:val="00E04DC0"/>
    <w:rsid w:val="00E072CE"/>
    <w:rsid w:val="00E15E01"/>
    <w:rsid w:val="00E16B14"/>
    <w:rsid w:val="00E17B0C"/>
    <w:rsid w:val="00E201C6"/>
    <w:rsid w:val="00E211D6"/>
    <w:rsid w:val="00E22814"/>
    <w:rsid w:val="00E23C56"/>
    <w:rsid w:val="00E24EBF"/>
    <w:rsid w:val="00E2541D"/>
    <w:rsid w:val="00E31BAA"/>
    <w:rsid w:val="00E33BF9"/>
    <w:rsid w:val="00E35405"/>
    <w:rsid w:val="00E360E8"/>
    <w:rsid w:val="00E40BBB"/>
    <w:rsid w:val="00E40EA9"/>
    <w:rsid w:val="00E41899"/>
    <w:rsid w:val="00E42241"/>
    <w:rsid w:val="00E43C96"/>
    <w:rsid w:val="00E44089"/>
    <w:rsid w:val="00E44550"/>
    <w:rsid w:val="00E45304"/>
    <w:rsid w:val="00E45446"/>
    <w:rsid w:val="00E45B0F"/>
    <w:rsid w:val="00E520C0"/>
    <w:rsid w:val="00E53219"/>
    <w:rsid w:val="00E54D80"/>
    <w:rsid w:val="00E55A28"/>
    <w:rsid w:val="00E57218"/>
    <w:rsid w:val="00E57A44"/>
    <w:rsid w:val="00E57DDE"/>
    <w:rsid w:val="00E628CD"/>
    <w:rsid w:val="00E62CE8"/>
    <w:rsid w:val="00E704BD"/>
    <w:rsid w:val="00E735E9"/>
    <w:rsid w:val="00E74807"/>
    <w:rsid w:val="00E76E97"/>
    <w:rsid w:val="00E77D35"/>
    <w:rsid w:val="00E81160"/>
    <w:rsid w:val="00E81DBE"/>
    <w:rsid w:val="00E82B34"/>
    <w:rsid w:val="00E84A1B"/>
    <w:rsid w:val="00E84B4F"/>
    <w:rsid w:val="00E92E81"/>
    <w:rsid w:val="00E9635A"/>
    <w:rsid w:val="00E96831"/>
    <w:rsid w:val="00E96E8A"/>
    <w:rsid w:val="00EA206A"/>
    <w:rsid w:val="00EA27B6"/>
    <w:rsid w:val="00EA3B31"/>
    <w:rsid w:val="00EA3D16"/>
    <w:rsid w:val="00EA3F93"/>
    <w:rsid w:val="00EA4896"/>
    <w:rsid w:val="00EA4CD5"/>
    <w:rsid w:val="00EA4E70"/>
    <w:rsid w:val="00EA792E"/>
    <w:rsid w:val="00EA7B17"/>
    <w:rsid w:val="00EB53FA"/>
    <w:rsid w:val="00EB6E2C"/>
    <w:rsid w:val="00EC0408"/>
    <w:rsid w:val="00EC0BFE"/>
    <w:rsid w:val="00EC1906"/>
    <w:rsid w:val="00EC32D1"/>
    <w:rsid w:val="00EC3653"/>
    <w:rsid w:val="00EC4414"/>
    <w:rsid w:val="00EC4C8B"/>
    <w:rsid w:val="00ED0C6D"/>
    <w:rsid w:val="00ED1CA6"/>
    <w:rsid w:val="00ED2004"/>
    <w:rsid w:val="00ED2413"/>
    <w:rsid w:val="00ED61C4"/>
    <w:rsid w:val="00EE001D"/>
    <w:rsid w:val="00EE0671"/>
    <w:rsid w:val="00EE1347"/>
    <w:rsid w:val="00EE3EC6"/>
    <w:rsid w:val="00EE4BC0"/>
    <w:rsid w:val="00EE5F6E"/>
    <w:rsid w:val="00EF01EC"/>
    <w:rsid w:val="00EF2A8B"/>
    <w:rsid w:val="00EF30FF"/>
    <w:rsid w:val="00EF559D"/>
    <w:rsid w:val="00EF5CB5"/>
    <w:rsid w:val="00EF696B"/>
    <w:rsid w:val="00EF7562"/>
    <w:rsid w:val="00F0149A"/>
    <w:rsid w:val="00F0160B"/>
    <w:rsid w:val="00F0167B"/>
    <w:rsid w:val="00F02185"/>
    <w:rsid w:val="00F02F81"/>
    <w:rsid w:val="00F033F4"/>
    <w:rsid w:val="00F03731"/>
    <w:rsid w:val="00F05134"/>
    <w:rsid w:val="00F05C14"/>
    <w:rsid w:val="00F060E1"/>
    <w:rsid w:val="00F064C0"/>
    <w:rsid w:val="00F10A32"/>
    <w:rsid w:val="00F110E3"/>
    <w:rsid w:val="00F14E76"/>
    <w:rsid w:val="00F1577D"/>
    <w:rsid w:val="00F15828"/>
    <w:rsid w:val="00F224E8"/>
    <w:rsid w:val="00F23859"/>
    <w:rsid w:val="00F23DD0"/>
    <w:rsid w:val="00F27463"/>
    <w:rsid w:val="00F27684"/>
    <w:rsid w:val="00F31165"/>
    <w:rsid w:val="00F313F3"/>
    <w:rsid w:val="00F3241F"/>
    <w:rsid w:val="00F32E27"/>
    <w:rsid w:val="00F354C2"/>
    <w:rsid w:val="00F3764C"/>
    <w:rsid w:val="00F45635"/>
    <w:rsid w:val="00F45AE0"/>
    <w:rsid w:val="00F45B6D"/>
    <w:rsid w:val="00F462F7"/>
    <w:rsid w:val="00F5038E"/>
    <w:rsid w:val="00F524EE"/>
    <w:rsid w:val="00F52B38"/>
    <w:rsid w:val="00F54644"/>
    <w:rsid w:val="00F5512A"/>
    <w:rsid w:val="00F56C83"/>
    <w:rsid w:val="00F60051"/>
    <w:rsid w:val="00F66F4A"/>
    <w:rsid w:val="00F67993"/>
    <w:rsid w:val="00F718C1"/>
    <w:rsid w:val="00F72DA7"/>
    <w:rsid w:val="00F72E2D"/>
    <w:rsid w:val="00F74DD8"/>
    <w:rsid w:val="00F76A30"/>
    <w:rsid w:val="00F77838"/>
    <w:rsid w:val="00F81517"/>
    <w:rsid w:val="00F8214B"/>
    <w:rsid w:val="00F83275"/>
    <w:rsid w:val="00F8563A"/>
    <w:rsid w:val="00F85AB4"/>
    <w:rsid w:val="00F85C04"/>
    <w:rsid w:val="00F872DC"/>
    <w:rsid w:val="00F87B2F"/>
    <w:rsid w:val="00F87B95"/>
    <w:rsid w:val="00F90112"/>
    <w:rsid w:val="00F9084C"/>
    <w:rsid w:val="00F91679"/>
    <w:rsid w:val="00F91AEA"/>
    <w:rsid w:val="00F9277B"/>
    <w:rsid w:val="00F95EA0"/>
    <w:rsid w:val="00F9641C"/>
    <w:rsid w:val="00F96697"/>
    <w:rsid w:val="00F97969"/>
    <w:rsid w:val="00FA168D"/>
    <w:rsid w:val="00FA2A3A"/>
    <w:rsid w:val="00FA2EED"/>
    <w:rsid w:val="00FA53C0"/>
    <w:rsid w:val="00FA699C"/>
    <w:rsid w:val="00FA78C4"/>
    <w:rsid w:val="00FB0B18"/>
    <w:rsid w:val="00FB16ED"/>
    <w:rsid w:val="00FB401D"/>
    <w:rsid w:val="00FB4EE9"/>
    <w:rsid w:val="00FC1156"/>
    <w:rsid w:val="00FC1DD6"/>
    <w:rsid w:val="00FC3660"/>
    <w:rsid w:val="00FC5894"/>
    <w:rsid w:val="00FC5D51"/>
    <w:rsid w:val="00FD11F9"/>
    <w:rsid w:val="00FD3852"/>
    <w:rsid w:val="00FD57D6"/>
    <w:rsid w:val="00FD5898"/>
    <w:rsid w:val="00FD6410"/>
    <w:rsid w:val="00FD642C"/>
    <w:rsid w:val="00FD7506"/>
    <w:rsid w:val="00FE224B"/>
    <w:rsid w:val="00FE26ED"/>
    <w:rsid w:val="00FE31B4"/>
    <w:rsid w:val="00FE46F9"/>
    <w:rsid w:val="00FE50B0"/>
    <w:rsid w:val="00FE7443"/>
    <w:rsid w:val="00FF0DFC"/>
    <w:rsid w:val="00FF3106"/>
    <w:rsid w:val="00FF52E4"/>
    <w:rsid w:val="00FF7D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CD8DFFF"/>
  <w15:docId w15:val="{FA2518A8-4EF1-496C-832B-AE20B895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émaphores Puces,e,titre besoin,Puces 1,Paragraphe de liste transtec,Paragraphe de liste1,Liste niveau 1,Paragraphe de liste num,Paragraphe de liste 1,List Paragraph,Normal 1,Ss titre,Level 1 Puce,Report Para,Number Bullets,H,Mabru"/>
    <w:basedOn w:val="Normal"/>
    <w:link w:val="ParagraphedelisteCar"/>
    <w:uiPriority w:val="34"/>
    <w:qFormat/>
    <w:rsid w:val="00194B7B"/>
    <w:pPr>
      <w:ind w:left="720"/>
      <w:contextualSpacing/>
    </w:pPr>
  </w:style>
  <w:style w:type="character" w:customStyle="1" w:styleId="tgc">
    <w:name w:val="_tgc"/>
    <w:basedOn w:val="Policepardfaut"/>
    <w:rsid w:val="009E28F6"/>
  </w:style>
  <w:style w:type="paragraph" w:styleId="Textedebulles">
    <w:name w:val="Balloon Text"/>
    <w:basedOn w:val="Normal"/>
    <w:link w:val="TextedebullesCar"/>
    <w:uiPriority w:val="99"/>
    <w:semiHidden/>
    <w:unhideWhenUsed/>
    <w:rsid w:val="008370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70E0"/>
    <w:rPr>
      <w:rFonts w:ascii="Segoe UI" w:hAnsi="Segoe UI" w:cs="Segoe UI"/>
      <w:sz w:val="18"/>
      <w:szCs w:val="18"/>
    </w:rPr>
  </w:style>
  <w:style w:type="paragraph" w:customStyle="1" w:styleId="Default">
    <w:name w:val="Default"/>
    <w:rsid w:val="00DB7445"/>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4C7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E022F8"/>
    <w:rPr>
      <w:color w:val="0000FF"/>
      <w:u w:val="single"/>
    </w:rPr>
  </w:style>
  <w:style w:type="paragraph" w:styleId="Corpsdetexte">
    <w:name w:val="Body Text"/>
    <w:basedOn w:val="Normal"/>
    <w:link w:val="CorpsdetexteCar"/>
    <w:rsid w:val="00DD2F34"/>
    <w:pPr>
      <w:widowControl w:val="0"/>
      <w:pBdr>
        <w:left w:val="single" w:sz="6" w:space="0" w:color="auto"/>
        <w:right w:val="single" w:sz="6" w:space="0" w:color="auto"/>
      </w:pBdr>
      <w:spacing w:after="0" w:line="240" w:lineRule="auto"/>
      <w:jc w:val="center"/>
    </w:pPr>
    <w:rPr>
      <w:rFonts w:ascii="Times New Roman" w:eastAsia="Times New Roman" w:hAnsi="Times New Roman" w:cs="Times New Roman"/>
      <w:b/>
      <w:bCs/>
      <w:snapToGrid w:val="0"/>
      <w:lang w:eastAsia="fr-FR"/>
    </w:rPr>
  </w:style>
  <w:style w:type="character" w:customStyle="1" w:styleId="CorpsdetexteCar">
    <w:name w:val="Corps de texte Car"/>
    <w:basedOn w:val="Policepardfaut"/>
    <w:link w:val="Corpsdetexte"/>
    <w:rsid w:val="00DD2F34"/>
    <w:rPr>
      <w:rFonts w:ascii="Times New Roman" w:eastAsia="Times New Roman" w:hAnsi="Times New Roman" w:cs="Times New Roman"/>
      <w:b/>
      <w:bCs/>
      <w:snapToGrid w:val="0"/>
      <w:lang w:eastAsia="fr-FR"/>
    </w:rPr>
  </w:style>
  <w:style w:type="paragraph" w:styleId="Sansinterligne">
    <w:name w:val="No Spacing"/>
    <w:qFormat/>
    <w:rsid w:val="00DB6708"/>
    <w:pPr>
      <w:spacing w:after="0" w:line="240" w:lineRule="auto"/>
    </w:pPr>
    <w:rPr>
      <w:rFonts w:ascii="Cambria" w:eastAsia="Cambria" w:hAnsi="Cambria" w:cs="Times New Roman"/>
    </w:rPr>
  </w:style>
  <w:style w:type="paragraph" w:styleId="Listepuces">
    <w:name w:val="List Bullet"/>
    <w:basedOn w:val="Normal"/>
    <w:rsid w:val="00C376E2"/>
    <w:pPr>
      <w:numPr>
        <w:numId w:val="1"/>
      </w:numPr>
      <w:spacing w:after="0" w:line="240" w:lineRule="auto"/>
    </w:pPr>
    <w:rPr>
      <w:rFonts w:ascii="Times New Roman" w:eastAsia="Times New Roman" w:hAnsi="Times New Roman" w:cs="Times New Roman"/>
      <w:sz w:val="20"/>
      <w:szCs w:val="20"/>
      <w:lang w:eastAsia="fr-FR"/>
    </w:rPr>
  </w:style>
  <w:style w:type="character" w:styleId="Mentionnonrsolue">
    <w:name w:val="Unresolved Mention"/>
    <w:basedOn w:val="Policepardfaut"/>
    <w:uiPriority w:val="99"/>
    <w:semiHidden/>
    <w:unhideWhenUsed/>
    <w:rsid w:val="00864741"/>
    <w:rPr>
      <w:color w:val="605E5C"/>
      <w:shd w:val="clear" w:color="auto" w:fill="E1DFDD"/>
    </w:rPr>
  </w:style>
  <w:style w:type="paragraph" w:styleId="Notedebasdepage">
    <w:name w:val="footnote text"/>
    <w:basedOn w:val="Normal"/>
    <w:link w:val="NotedebasdepageCar"/>
    <w:unhideWhenUsed/>
    <w:rsid w:val="00996BF7"/>
    <w:pPr>
      <w:spacing w:after="200" w:line="276"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rsid w:val="00996BF7"/>
    <w:rPr>
      <w:rFonts w:ascii="Calibri" w:eastAsia="Calibri" w:hAnsi="Calibri" w:cs="Times New Roman"/>
      <w:sz w:val="20"/>
      <w:szCs w:val="20"/>
    </w:rPr>
  </w:style>
  <w:style w:type="character" w:styleId="Appelnotedebasdep">
    <w:name w:val="footnote reference"/>
    <w:rsid w:val="00996BF7"/>
    <w:rPr>
      <w:vertAlign w:val="superscript"/>
    </w:rPr>
  </w:style>
  <w:style w:type="paragraph" w:styleId="Normalcentr">
    <w:name w:val="Block Text"/>
    <w:basedOn w:val="Normal"/>
    <w:unhideWhenUsed/>
    <w:rsid w:val="00830D4B"/>
    <w:pPr>
      <w:snapToGrid w:val="0"/>
      <w:spacing w:after="0" w:line="240" w:lineRule="auto"/>
      <w:ind w:left="2127" w:right="565"/>
      <w:jc w:val="both"/>
    </w:pPr>
    <w:rPr>
      <w:rFonts w:ascii="Times New Roman" w:eastAsia="Times New Roman" w:hAnsi="Times New Roman" w:cs="Times New Roman"/>
      <w:lang w:eastAsia="fr-FR"/>
    </w:rPr>
  </w:style>
  <w:style w:type="paragraph" w:customStyle="1" w:styleId="CarCarCar">
    <w:name w:val="Car Car Car"/>
    <w:basedOn w:val="Normal"/>
    <w:autoRedefine/>
    <w:rsid w:val="00F3241F"/>
    <w:pPr>
      <w:spacing w:after="0" w:line="20" w:lineRule="exact"/>
    </w:pPr>
    <w:rPr>
      <w:rFonts w:ascii="Bookman Old Style" w:eastAsia="Times New Roman" w:hAnsi="Bookman Old Style" w:cs="Times New Roman"/>
      <w:sz w:val="24"/>
      <w:szCs w:val="24"/>
      <w:lang w:val="en-US"/>
    </w:rPr>
  </w:style>
  <w:style w:type="character" w:customStyle="1" w:styleId="ParagraphedelisteCar">
    <w:name w:val="Paragraphe de liste Car"/>
    <w:aliases w:val="Sémaphores Puces Car,e Car,titre besoin Car,Puces 1 Car,Paragraphe de liste transtec Car,Paragraphe de liste1 Car,Liste niveau 1 Car,Paragraphe de liste num Car,Paragraphe de liste 1 Car,List Paragraph Car,Normal 1 Car,H Car"/>
    <w:link w:val="Paragraphedeliste"/>
    <w:uiPriority w:val="34"/>
    <w:qFormat/>
    <w:locked/>
    <w:rsid w:val="00F3241F"/>
  </w:style>
  <w:style w:type="paragraph" w:customStyle="1" w:styleId="bans2">
    <w:name w:val="b_ans2"/>
    <w:basedOn w:val="Normal"/>
    <w:rsid w:val="007B6146"/>
    <w:pPr>
      <w:shd w:val="clear" w:color="auto" w:fill="FFFFFF"/>
      <w:spacing w:after="75" w:line="240" w:lineRule="auto"/>
      <w:ind w:left="-300" w:right="-300"/>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C4614"/>
    <w:pPr>
      <w:tabs>
        <w:tab w:val="center" w:pos="4536"/>
        <w:tab w:val="right" w:pos="9072"/>
      </w:tabs>
      <w:spacing w:after="0" w:line="240" w:lineRule="auto"/>
    </w:pPr>
  </w:style>
  <w:style w:type="character" w:customStyle="1" w:styleId="En-tteCar">
    <w:name w:val="En-tête Car"/>
    <w:basedOn w:val="Policepardfaut"/>
    <w:link w:val="En-tte"/>
    <w:uiPriority w:val="99"/>
    <w:rsid w:val="004C4614"/>
  </w:style>
  <w:style w:type="paragraph" w:styleId="Pieddepage">
    <w:name w:val="footer"/>
    <w:basedOn w:val="Normal"/>
    <w:link w:val="PieddepageCar"/>
    <w:uiPriority w:val="99"/>
    <w:unhideWhenUsed/>
    <w:rsid w:val="004C46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1212">
      <w:bodyDiv w:val="1"/>
      <w:marLeft w:val="0"/>
      <w:marRight w:val="0"/>
      <w:marTop w:val="0"/>
      <w:marBottom w:val="0"/>
      <w:divBdr>
        <w:top w:val="none" w:sz="0" w:space="0" w:color="auto"/>
        <w:left w:val="none" w:sz="0" w:space="0" w:color="auto"/>
        <w:bottom w:val="none" w:sz="0" w:space="0" w:color="auto"/>
        <w:right w:val="none" w:sz="0" w:space="0" w:color="auto"/>
      </w:divBdr>
    </w:div>
    <w:div w:id="113990529">
      <w:bodyDiv w:val="1"/>
      <w:marLeft w:val="0"/>
      <w:marRight w:val="0"/>
      <w:marTop w:val="0"/>
      <w:marBottom w:val="0"/>
      <w:divBdr>
        <w:top w:val="none" w:sz="0" w:space="0" w:color="auto"/>
        <w:left w:val="none" w:sz="0" w:space="0" w:color="auto"/>
        <w:bottom w:val="none" w:sz="0" w:space="0" w:color="auto"/>
        <w:right w:val="none" w:sz="0" w:space="0" w:color="auto"/>
      </w:divBdr>
      <w:divsChild>
        <w:div w:id="1791627122">
          <w:marLeft w:val="0"/>
          <w:marRight w:val="0"/>
          <w:marTop w:val="0"/>
          <w:marBottom w:val="0"/>
          <w:divBdr>
            <w:top w:val="none" w:sz="0" w:space="0" w:color="auto"/>
            <w:left w:val="none" w:sz="0" w:space="0" w:color="auto"/>
            <w:bottom w:val="none" w:sz="0" w:space="0" w:color="auto"/>
            <w:right w:val="none" w:sz="0" w:space="0" w:color="auto"/>
          </w:divBdr>
          <w:divsChild>
            <w:div w:id="1672635488">
              <w:marLeft w:val="0"/>
              <w:marRight w:val="0"/>
              <w:marTop w:val="0"/>
              <w:marBottom w:val="0"/>
              <w:divBdr>
                <w:top w:val="none" w:sz="0" w:space="0" w:color="auto"/>
                <w:left w:val="none" w:sz="0" w:space="0" w:color="auto"/>
                <w:bottom w:val="none" w:sz="0" w:space="0" w:color="auto"/>
                <w:right w:val="none" w:sz="0" w:space="0" w:color="auto"/>
              </w:divBdr>
              <w:divsChild>
                <w:div w:id="641496842">
                  <w:marLeft w:val="0"/>
                  <w:marRight w:val="0"/>
                  <w:marTop w:val="0"/>
                  <w:marBottom w:val="0"/>
                  <w:divBdr>
                    <w:top w:val="none" w:sz="0" w:space="0" w:color="auto"/>
                    <w:left w:val="none" w:sz="0" w:space="0" w:color="auto"/>
                    <w:bottom w:val="none" w:sz="0" w:space="0" w:color="auto"/>
                    <w:right w:val="none" w:sz="0" w:space="0" w:color="auto"/>
                  </w:divBdr>
                  <w:divsChild>
                    <w:div w:id="900335067">
                      <w:marLeft w:val="0"/>
                      <w:marRight w:val="0"/>
                      <w:marTop w:val="0"/>
                      <w:marBottom w:val="0"/>
                      <w:divBdr>
                        <w:top w:val="none" w:sz="0" w:space="0" w:color="auto"/>
                        <w:left w:val="none" w:sz="0" w:space="0" w:color="auto"/>
                        <w:bottom w:val="none" w:sz="0" w:space="0" w:color="auto"/>
                        <w:right w:val="none" w:sz="0" w:space="0" w:color="auto"/>
                      </w:divBdr>
                      <w:divsChild>
                        <w:div w:id="1323314731">
                          <w:marLeft w:val="0"/>
                          <w:marRight w:val="0"/>
                          <w:marTop w:val="0"/>
                          <w:marBottom w:val="0"/>
                          <w:divBdr>
                            <w:top w:val="none" w:sz="0" w:space="0" w:color="auto"/>
                            <w:left w:val="none" w:sz="0" w:space="0" w:color="auto"/>
                            <w:bottom w:val="none" w:sz="0" w:space="0" w:color="auto"/>
                            <w:right w:val="none" w:sz="0" w:space="0" w:color="auto"/>
                          </w:divBdr>
                          <w:divsChild>
                            <w:div w:id="422533395">
                              <w:marLeft w:val="0"/>
                              <w:marRight w:val="0"/>
                              <w:marTop w:val="0"/>
                              <w:marBottom w:val="0"/>
                              <w:divBdr>
                                <w:top w:val="none" w:sz="0" w:space="0" w:color="auto"/>
                                <w:left w:val="none" w:sz="0" w:space="0" w:color="auto"/>
                                <w:bottom w:val="none" w:sz="0" w:space="0" w:color="auto"/>
                                <w:right w:val="none" w:sz="0" w:space="0" w:color="auto"/>
                              </w:divBdr>
                              <w:divsChild>
                                <w:div w:id="588345536">
                                  <w:marLeft w:val="0"/>
                                  <w:marRight w:val="0"/>
                                  <w:marTop w:val="0"/>
                                  <w:marBottom w:val="0"/>
                                  <w:divBdr>
                                    <w:top w:val="none" w:sz="0" w:space="0" w:color="auto"/>
                                    <w:left w:val="none" w:sz="0" w:space="0" w:color="auto"/>
                                    <w:bottom w:val="none" w:sz="0" w:space="0" w:color="auto"/>
                                    <w:right w:val="none" w:sz="0" w:space="0" w:color="auto"/>
                                  </w:divBdr>
                                </w:div>
                                <w:div w:id="18998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0704">
      <w:bodyDiv w:val="1"/>
      <w:marLeft w:val="0"/>
      <w:marRight w:val="0"/>
      <w:marTop w:val="0"/>
      <w:marBottom w:val="0"/>
      <w:divBdr>
        <w:top w:val="none" w:sz="0" w:space="0" w:color="auto"/>
        <w:left w:val="none" w:sz="0" w:space="0" w:color="auto"/>
        <w:bottom w:val="none" w:sz="0" w:space="0" w:color="auto"/>
        <w:right w:val="none" w:sz="0" w:space="0" w:color="auto"/>
      </w:divBdr>
    </w:div>
    <w:div w:id="235088773">
      <w:bodyDiv w:val="1"/>
      <w:marLeft w:val="0"/>
      <w:marRight w:val="0"/>
      <w:marTop w:val="0"/>
      <w:marBottom w:val="0"/>
      <w:divBdr>
        <w:top w:val="none" w:sz="0" w:space="0" w:color="auto"/>
        <w:left w:val="none" w:sz="0" w:space="0" w:color="auto"/>
        <w:bottom w:val="none" w:sz="0" w:space="0" w:color="auto"/>
        <w:right w:val="none" w:sz="0" w:space="0" w:color="auto"/>
      </w:divBdr>
    </w:div>
    <w:div w:id="376860560">
      <w:bodyDiv w:val="1"/>
      <w:marLeft w:val="0"/>
      <w:marRight w:val="0"/>
      <w:marTop w:val="0"/>
      <w:marBottom w:val="0"/>
      <w:divBdr>
        <w:top w:val="none" w:sz="0" w:space="0" w:color="auto"/>
        <w:left w:val="none" w:sz="0" w:space="0" w:color="auto"/>
        <w:bottom w:val="none" w:sz="0" w:space="0" w:color="auto"/>
        <w:right w:val="none" w:sz="0" w:space="0" w:color="auto"/>
      </w:divBdr>
    </w:div>
    <w:div w:id="391660779">
      <w:bodyDiv w:val="1"/>
      <w:marLeft w:val="0"/>
      <w:marRight w:val="0"/>
      <w:marTop w:val="0"/>
      <w:marBottom w:val="0"/>
      <w:divBdr>
        <w:top w:val="none" w:sz="0" w:space="0" w:color="auto"/>
        <w:left w:val="none" w:sz="0" w:space="0" w:color="auto"/>
        <w:bottom w:val="none" w:sz="0" w:space="0" w:color="auto"/>
        <w:right w:val="none" w:sz="0" w:space="0" w:color="auto"/>
      </w:divBdr>
    </w:div>
    <w:div w:id="412747808">
      <w:bodyDiv w:val="1"/>
      <w:marLeft w:val="0"/>
      <w:marRight w:val="0"/>
      <w:marTop w:val="0"/>
      <w:marBottom w:val="0"/>
      <w:divBdr>
        <w:top w:val="none" w:sz="0" w:space="0" w:color="auto"/>
        <w:left w:val="none" w:sz="0" w:space="0" w:color="auto"/>
        <w:bottom w:val="none" w:sz="0" w:space="0" w:color="auto"/>
        <w:right w:val="none" w:sz="0" w:space="0" w:color="auto"/>
      </w:divBdr>
    </w:div>
    <w:div w:id="439570665">
      <w:bodyDiv w:val="1"/>
      <w:marLeft w:val="0"/>
      <w:marRight w:val="0"/>
      <w:marTop w:val="0"/>
      <w:marBottom w:val="0"/>
      <w:divBdr>
        <w:top w:val="none" w:sz="0" w:space="0" w:color="auto"/>
        <w:left w:val="none" w:sz="0" w:space="0" w:color="auto"/>
        <w:bottom w:val="none" w:sz="0" w:space="0" w:color="auto"/>
        <w:right w:val="none" w:sz="0" w:space="0" w:color="auto"/>
      </w:divBdr>
    </w:div>
    <w:div w:id="567226111">
      <w:bodyDiv w:val="1"/>
      <w:marLeft w:val="0"/>
      <w:marRight w:val="0"/>
      <w:marTop w:val="0"/>
      <w:marBottom w:val="0"/>
      <w:divBdr>
        <w:top w:val="none" w:sz="0" w:space="0" w:color="auto"/>
        <w:left w:val="none" w:sz="0" w:space="0" w:color="auto"/>
        <w:bottom w:val="none" w:sz="0" w:space="0" w:color="auto"/>
        <w:right w:val="none" w:sz="0" w:space="0" w:color="auto"/>
      </w:divBdr>
    </w:div>
    <w:div w:id="571356768">
      <w:bodyDiv w:val="1"/>
      <w:marLeft w:val="0"/>
      <w:marRight w:val="0"/>
      <w:marTop w:val="0"/>
      <w:marBottom w:val="0"/>
      <w:divBdr>
        <w:top w:val="none" w:sz="0" w:space="0" w:color="auto"/>
        <w:left w:val="none" w:sz="0" w:space="0" w:color="auto"/>
        <w:bottom w:val="none" w:sz="0" w:space="0" w:color="auto"/>
        <w:right w:val="none" w:sz="0" w:space="0" w:color="auto"/>
      </w:divBdr>
    </w:div>
    <w:div w:id="633482033">
      <w:bodyDiv w:val="1"/>
      <w:marLeft w:val="0"/>
      <w:marRight w:val="0"/>
      <w:marTop w:val="0"/>
      <w:marBottom w:val="0"/>
      <w:divBdr>
        <w:top w:val="none" w:sz="0" w:space="0" w:color="auto"/>
        <w:left w:val="none" w:sz="0" w:space="0" w:color="auto"/>
        <w:bottom w:val="none" w:sz="0" w:space="0" w:color="auto"/>
        <w:right w:val="none" w:sz="0" w:space="0" w:color="auto"/>
      </w:divBdr>
    </w:div>
    <w:div w:id="763957214">
      <w:bodyDiv w:val="1"/>
      <w:marLeft w:val="0"/>
      <w:marRight w:val="0"/>
      <w:marTop w:val="0"/>
      <w:marBottom w:val="0"/>
      <w:divBdr>
        <w:top w:val="none" w:sz="0" w:space="0" w:color="auto"/>
        <w:left w:val="none" w:sz="0" w:space="0" w:color="auto"/>
        <w:bottom w:val="none" w:sz="0" w:space="0" w:color="auto"/>
        <w:right w:val="none" w:sz="0" w:space="0" w:color="auto"/>
      </w:divBdr>
      <w:divsChild>
        <w:div w:id="802893885">
          <w:marLeft w:val="0"/>
          <w:marRight w:val="0"/>
          <w:marTop w:val="0"/>
          <w:marBottom w:val="0"/>
          <w:divBdr>
            <w:top w:val="none" w:sz="0" w:space="0" w:color="auto"/>
            <w:left w:val="none" w:sz="0" w:space="0" w:color="auto"/>
            <w:bottom w:val="none" w:sz="0" w:space="0" w:color="auto"/>
            <w:right w:val="none" w:sz="0" w:space="0" w:color="auto"/>
          </w:divBdr>
          <w:divsChild>
            <w:div w:id="1252658562">
              <w:marLeft w:val="0"/>
              <w:marRight w:val="0"/>
              <w:marTop w:val="0"/>
              <w:marBottom w:val="0"/>
              <w:divBdr>
                <w:top w:val="none" w:sz="0" w:space="0" w:color="auto"/>
                <w:left w:val="none" w:sz="0" w:space="0" w:color="auto"/>
                <w:bottom w:val="none" w:sz="0" w:space="0" w:color="auto"/>
                <w:right w:val="none" w:sz="0" w:space="0" w:color="auto"/>
              </w:divBdr>
              <w:divsChild>
                <w:div w:id="663625885">
                  <w:marLeft w:val="0"/>
                  <w:marRight w:val="0"/>
                  <w:marTop w:val="0"/>
                  <w:marBottom w:val="0"/>
                  <w:divBdr>
                    <w:top w:val="none" w:sz="0" w:space="0" w:color="auto"/>
                    <w:left w:val="none" w:sz="0" w:space="0" w:color="auto"/>
                    <w:bottom w:val="none" w:sz="0" w:space="0" w:color="auto"/>
                    <w:right w:val="none" w:sz="0" w:space="0" w:color="auto"/>
                  </w:divBdr>
                  <w:divsChild>
                    <w:div w:id="675766823">
                      <w:marLeft w:val="0"/>
                      <w:marRight w:val="0"/>
                      <w:marTop w:val="0"/>
                      <w:marBottom w:val="0"/>
                      <w:divBdr>
                        <w:top w:val="none" w:sz="0" w:space="0" w:color="auto"/>
                        <w:left w:val="none" w:sz="0" w:space="0" w:color="auto"/>
                        <w:bottom w:val="none" w:sz="0" w:space="0" w:color="auto"/>
                        <w:right w:val="none" w:sz="0" w:space="0" w:color="auto"/>
                      </w:divBdr>
                      <w:divsChild>
                        <w:div w:id="734164484">
                          <w:marLeft w:val="0"/>
                          <w:marRight w:val="0"/>
                          <w:marTop w:val="0"/>
                          <w:marBottom w:val="0"/>
                          <w:divBdr>
                            <w:top w:val="none" w:sz="0" w:space="0" w:color="auto"/>
                            <w:left w:val="none" w:sz="0" w:space="0" w:color="auto"/>
                            <w:bottom w:val="none" w:sz="0" w:space="0" w:color="auto"/>
                            <w:right w:val="none" w:sz="0" w:space="0" w:color="auto"/>
                          </w:divBdr>
                          <w:divsChild>
                            <w:div w:id="12272562">
                              <w:marLeft w:val="0"/>
                              <w:marRight w:val="0"/>
                              <w:marTop w:val="0"/>
                              <w:marBottom w:val="0"/>
                              <w:divBdr>
                                <w:top w:val="none" w:sz="0" w:space="0" w:color="auto"/>
                                <w:left w:val="none" w:sz="0" w:space="0" w:color="auto"/>
                                <w:bottom w:val="none" w:sz="0" w:space="0" w:color="auto"/>
                                <w:right w:val="none" w:sz="0" w:space="0" w:color="auto"/>
                              </w:divBdr>
                              <w:divsChild>
                                <w:div w:id="236482639">
                                  <w:marLeft w:val="0"/>
                                  <w:marRight w:val="0"/>
                                  <w:marTop w:val="0"/>
                                  <w:marBottom w:val="0"/>
                                  <w:divBdr>
                                    <w:top w:val="none" w:sz="0" w:space="0" w:color="auto"/>
                                    <w:left w:val="none" w:sz="0" w:space="0" w:color="auto"/>
                                    <w:bottom w:val="none" w:sz="0" w:space="0" w:color="auto"/>
                                    <w:right w:val="none" w:sz="0" w:space="0" w:color="auto"/>
                                  </w:divBdr>
                                </w:div>
                                <w:div w:id="8087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282476">
      <w:bodyDiv w:val="1"/>
      <w:marLeft w:val="0"/>
      <w:marRight w:val="0"/>
      <w:marTop w:val="0"/>
      <w:marBottom w:val="0"/>
      <w:divBdr>
        <w:top w:val="none" w:sz="0" w:space="0" w:color="auto"/>
        <w:left w:val="none" w:sz="0" w:space="0" w:color="auto"/>
        <w:bottom w:val="none" w:sz="0" w:space="0" w:color="auto"/>
        <w:right w:val="none" w:sz="0" w:space="0" w:color="auto"/>
      </w:divBdr>
    </w:div>
    <w:div w:id="820580038">
      <w:bodyDiv w:val="1"/>
      <w:marLeft w:val="0"/>
      <w:marRight w:val="0"/>
      <w:marTop w:val="0"/>
      <w:marBottom w:val="0"/>
      <w:divBdr>
        <w:top w:val="none" w:sz="0" w:space="0" w:color="auto"/>
        <w:left w:val="none" w:sz="0" w:space="0" w:color="auto"/>
        <w:bottom w:val="none" w:sz="0" w:space="0" w:color="auto"/>
        <w:right w:val="none" w:sz="0" w:space="0" w:color="auto"/>
      </w:divBdr>
    </w:div>
    <w:div w:id="836649128">
      <w:bodyDiv w:val="1"/>
      <w:marLeft w:val="0"/>
      <w:marRight w:val="0"/>
      <w:marTop w:val="0"/>
      <w:marBottom w:val="0"/>
      <w:divBdr>
        <w:top w:val="none" w:sz="0" w:space="0" w:color="auto"/>
        <w:left w:val="none" w:sz="0" w:space="0" w:color="auto"/>
        <w:bottom w:val="none" w:sz="0" w:space="0" w:color="auto"/>
        <w:right w:val="none" w:sz="0" w:space="0" w:color="auto"/>
      </w:divBdr>
    </w:div>
    <w:div w:id="963802849">
      <w:bodyDiv w:val="1"/>
      <w:marLeft w:val="0"/>
      <w:marRight w:val="0"/>
      <w:marTop w:val="0"/>
      <w:marBottom w:val="0"/>
      <w:divBdr>
        <w:top w:val="none" w:sz="0" w:space="0" w:color="auto"/>
        <w:left w:val="none" w:sz="0" w:space="0" w:color="auto"/>
        <w:bottom w:val="none" w:sz="0" w:space="0" w:color="auto"/>
        <w:right w:val="none" w:sz="0" w:space="0" w:color="auto"/>
      </w:divBdr>
    </w:div>
    <w:div w:id="1050883769">
      <w:bodyDiv w:val="1"/>
      <w:marLeft w:val="0"/>
      <w:marRight w:val="0"/>
      <w:marTop w:val="0"/>
      <w:marBottom w:val="0"/>
      <w:divBdr>
        <w:top w:val="none" w:sz="0" w:space="0" w:color="auto"/>
        <w:left w:val="none" w:sz="0" w:space="0" w:color="auto"/>
        <w:bottom w:val="none" w:sz="0" w:space="0" w:color="auto"/>
        <w:right w:val="none" w:sz="0" w:space="0" w:color="auto"/>
      </w:divBdr>
    </w:div>
    <w:div w:id="1087727264">
      <w:bodyDiv w:val="1"/>
      <w:marLeft w:val="0"/>
      <w:marRight w:val="0"/>
      <w:marTop w:val="0"/>
      <w:marBottom w:val="0"/>
      <w:divBdr>
        <w:top w:val="none" w:sz="0" w:space="0" w:color="auto"/>
        <w:left w:val="none" w:sz="0" w:space="0" w:color="auto"/>
        <w:bottom w:val="none" w:sz="0" w:space="0" w:color="auto"/>
        <w:right w:val="none" w:sz="0" w:space="0" w:color="auto"/>
      </w:divBdr>
    </w:div>
    <w:div w:id="1110473551">
      <w:bodyDiv w:val="1"/>
      <w:marLeft w:val="0"/>
      <w:marRight w:val="0"/>
      <w:marTop w:val="0"/>
      <w:marBottom w:val="0"/>
      <w:divBdr>
        <w:top w:val="none" w:sz="0" w:space="0" w:color="auto"/>
        <w:left w:val="none" w:sz="0" w:space="0" w:color="auto"/>
        <w:bottom w:val="none" w:sz="0" w:space="0" w:color="auto"/>
        <w:right w:val="none" w:sz="0" w:space="0" w:color="auto"/>
      </w:divBdr>
    </w:div>
    <w:div w:id="1179272956">
      <w:bodyDiv w:val="1"/>
      <w:marLeft w:val="0"/>
      <w:marRight w:val="0"/>
      <w:marTop w:val="0"/>
      <w:marBottom w:val="0"/>
      <w:divBdr>
        <w:top w:val="none" w:sz="0" w:space="0" w:color="auto"/>
        <w:left w:val="none" w:sz="0" w:space="0" w:color="auto"/>
        <w:bottom w:val="none" w:sz="0" w:space="0" w:color="auto"/>
        <w:right w:val="none" w:sz="0" w:space="0" w:color="auto"/>
      </w:divBdr>
    </w:div>
    <w:div w:id="1251548044">
      <w:bodyDiv w:val="1"/>
      <w:marLeft w:val="0"/>
      <w:marRight w:val="0"/>
      <w:marTop w:val="0"/>
      <w:marBottom w:val="0"/>
      <w:divBdr>
        <w:top w:val="none" w:sz="0" w:space="0" w:color="auto"/>
        <w:left w:val="none" w:sz="0" w:space="0" w:color="auto"/>
        <w:bottom w:val="none" w:sz="0" w:space="0" w:color="auto"/>
        <w:right w:val="none" w:sz="0" w:space="0" w:color="auto"/>
      </w:divBdr>
    </w:div>
    <w:div w:id="1265461050">
      <w:bodyDiv w:val="1"/>
      <w:marLeft w:val="0"/>
      <w:marRight w:val="0"/>
      <w:marTop w:val="0"/>
      <w:marBottom w:val="0"/>
      <w:divBdr>
        <w:top w:val="none" w:sz="0" w:space="0" w:color="auto"/>
        <w:left w:val="none" w:sz="0" w:space="0" w:color="auto"/>
        <w:bottom w:val="none" w:sz="0" w:space="0" w:color="auto"/>
        <w:right w:val="none" w:sz="0" w:space="0" w:color="auto"/>
      </w:divBdr>
    </w:div>
    <w:div w:id="1457795647">
      <w:bodyDiv w:val="1"/>
      <w:marLeft w:val="0"/>
      <w:marRight w:val="0"/>
      <w:marTop w:val="0"/>
      <w:marBottom w:val="0"/>
      <w:divBdr>
        <w:top w:val="none" w:sz="0" w:space="0" w:color="auto"/>
        <w:left w:val="none" w:sz="0" w:space="0" w:color="auto"/>
        <w:bottom w:val="none" w:sz="0" w:space="0" w:color="auto"/>
        <w:right w:val="none" w:sz="0" w:space="0" w:color="auto"/>
      </w:divBdr>
    </w:div>
    <w:div w:id="1506282925">
      <w:bodyDiv w:val="1"/>
      <w:marLeft w:val="0"/>
      <w:marRight w:val="0"/>
      <w:marTop w:val="0"/>
      <w:marBottom w:val="0"/>
      <w:divBdr>
        <w:top w:val="none" w:sz="0" w:space="0" w:color="auto"/>
        <w:left w:val="none" w:sz="0" w:space="0" w:color="auto"/>
        <w:bottom w:val="none" w:sz="0" w:space="0" w:color="auto"/>
        <w:right w:val="none" w:sz="0" w:space="0" w:color="auto"/>
      </w:divBdr>
    </w:div>
    <w:div w:id="1540820253">
      <w:bodyDiv w:val="1"/>
      <w:marLeft w:val="0"/>
      <w:marRight w:val="0"/>
      <w:marTop w:val="0"/>
      <w:marBottom w:val="0"/>
      <w:divBdr>
        <w:top w:val="none" w:sz="0" w:space="0" w:color="auto"/>
        <w:left w:val="none" w:sz="0" w:space="0" w:color="auto"/>
        <w:bottom w:val="none" w:sz="0" w:space="0" w:color="auto"/>
        <w:right w:val="none" w:sz="0" w:space="0" w:color="auto"/>
      </w:divBdr>
    </w:div>
    <w:div w:id="1622148861">
      <w:bodyDiv w:val="1"/>
      <w:marLeft w:val="0"/>
      <w:marRight w:val="0"/>
      <w:marTop w:val="0"/>
      <w:marBottom w:val="0"/>
      <w:divBdr>
        <w:top w:val="none" w:sz="0" w:space="0" w:color="auto"/>
        <w:left w:val="none" w:sz="0" w:space="0" w:color="auto"/>
        <w:bottom w:val="none" w:sz="0" w:space="0" w:color="auto"/>
        <w:right w:val="none" w:sz="0" w:space="0" w:color="auto"/>
      </w:divBdr>
    </w:div>
    <w:div w:id="1637758689">
      <w:bodyDiv w:val="1"/>
      <w:marLeft w:val="0"/>
      <w:marRight w:val="0"/>
      <w:marTop w:val="0"/>
      <w:marBottom w:val="0"/>
      <w:divBdr>
        <w:top w:val="none" w:sz="0" w:space="0" w:color="auto"/>
        <w:left w:val="none" w:sz="0" w:space="0" w:color="auto"/>
        <w:bottom w:val="none" w:sz="0" w:space="0" w:color="auto"/>
        <w:right w:val="none" w:sz="0" w:space="0" w:color="auto"/>
      </w:divBdr>
    </w:div>
    <w:div w:id="1727216558">
      <w:bodyDiv w:val="1"/>
      <w:marLeft w:val="0"/>
      <w:marRight w:val="0"/>
      <w:marTop w:val="0"/>
      <w:marBottom w:val="0"/>
      <w:divBdr>
        <w:top w:val="none" w:sz="0" w:space="0" w:color="auto"/>
        <w:left w:val="none" w:sz="0" w:space="0" w:color="auto"/>
        <w:bottom w:val="none" w:sz="0" w:space="0" w:color="auto"/>
        <w:right w:val="none" w:sz="0" w:space="0" w:color="auto"/>
      </w:divBdr>
    </w:div>
    <w:div w:id="1906648055">
      <w:bodyDiv w:val="1"/>
      <w:marLeft w:val="0"/>
      <w:marRight w:val="0"/>
      <w:marTop w:val="0"/>
      <w:marBottom w:val="0"/>
      <w:divBdr>
        <w:top w:val="none" w:sz="0" w:space="0" w:color="auto"/>
        <w:left w:val="none" w:sz="0" w:space="0" w:color="auto"/>
        <w:bottom w:val="none" w:sz="0" w:space="0" w:color="auto"/>
        <w:right w:val="none" w:sz="0" w:space="0" w:color="auto"/>
      </w:divBdr>
    </w:div>
    <w:div w:id="1972788725">
      <w:bodyDiv w:val="1"/>
      <w:marLeft w:val="0"/>
      <w:marRight w:val="0"/>
      <w:marTop w:val="0"/>
      <w:marBottom w:val="0"/>
      <w:divBdr>
        <w:top w:val="none" w:sz="0" w:space="0" w:color="auto"/>
        <w:left w:val="none" w:sz="0" w:space="0" w:color="auto"/>
        <w:bottom w:val="none" w:sz="0" w:space="0" w:color="auto"/>
        <w:right w:val="none" w:sz="0" w:space="0" w:color="auto"/>
      </w:divBdr>
    </w:div>
    <w:div w:id="2085712565">
      <w:bodyDiv w:val="1"/>
      <w:marLeft w:val="0"/>
      <w:marRight w:val="0"/>
      <w:marTop w:val="0"/>
      <w:marBottom w:val="0"/>
      <w:divBdr>
        <w:top w:val="none" w:sz="0" w:space="0" w:color="auto"/>
        <w:left w:val="none" w:sz="0" w:space="0" w:color="auto"/>
        <w:bottom w:val="none" w:sz="0" w:space="0" w:color="auto"/>
        <w:right w:val="none" w:sz="0" w:space="0" w:color="auto"/>
      </w:divBdr>
    </w:div>
    <w:div w:id="2096320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EC63C-C7EE-46FC-AD67-12636A61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2498</Words>
  <Characters>13745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Carine</cp:lastModifiedBy>
  <cp:revision>2</cp:revision>
  <cp:lastPrinted>2022-10-17T09:55:00Z</cp:lastPrinted>
  <dcterms:created xsi:type="dcterms:W3CDTF">2023-09-28T10:06:00Z</dcterms:created>
  <dcterms:modified xsi:type="dcterms:W3CDTF">2023-09-28T10:06:00Z</dcterms:modified>
</cp:coreProperties>
</file>